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397B8" w14:textId="5B35BBC5" w:rsidR="002071BF" w:rsidRPr="005B06DB" w:rsidRDefault="002071BF" w:rsidP="002071BF">
      <w:pPr>
        <w:jc w:val="both"/>
        <w:rPr>
          <w:rFonts w:ascii="Arial" w:hAnsi="Arial" w:cs="Arial"/>
          <w:b/>
          <w:bCs/>
          <w:sz w:val="20"/>
          <w:szCs w:val="20"/>
          <w:u w:val="single"/>
        </w:rPr>
      </w:pPr>
      <w:r w:rsidRPr="005B06DB">
        <w:rPr>
          <w:rFonts w:ascii="Arial" w:hAnsi="Arial" w:cs="Arial"/>
          <w:b/>
          <w:bCs/>
          <w:sz w:val="20"/>
          <w:szCs w:val="20"/>
          <w:u w:val="single"/>
        </w:rPr>
        <w:t>Kurzbericht der öffentlichen Gemeinderatssitzung vom 08.0</w:t>
      </w:r>
      <w:r w:rsidR="006D1245" w:rsidRPr="005B06DB">
        <w:rPr>
          <w:rFonts w:ascii="Arial" w:hAnsi="Arial" w:cs="Arial"/>
          <w:b/>
          <w:bCs/>
          <w:sz w:val="20"/>
          <w:szCs w:val="20"/>
          <w:u w:val="single"/>
        </w:rPr>
        <w:t>5</w:t>
      </w:r>
      <w:r w:rsidRPr="005B06DB">
        <w:rPr>
          <w:rFonts w:ascii="Arial" w:hAnsi="Arial" w:cs="Arial"/>
          <w:b/>
          <w:bCs/>
          <w:sz w:val="20"/>
          <w:szCs w:val="20"/>
          <w:u w:val="single"/>
        </w:rPr>
        <w:t>.2024</w:t>
      </w:r>
    </w:p>
    <w:p w14:paraId="09DCF0FA" w14:textId="77777777" w:rsidR="006D1245" w:rsidRPr="005B06DB" w:rsidRDefault="006D1245" w:rsidP="002071BF">
      <w:pPr>
        <w:jc w:val="both"/>
        <w:rPr>
          <w:rFonts w:ascii="Arial" w:hAnsi="Arial" w:cs="Arial"/>
          <w:b/>
          <w:bCs/>
          <w:sz w:val="20"/>
          <w:szCs w:val="20"/>
          <w:u w:val="single"/>
        </w:rPr>
      </w:pPr>
    </w:p>
    <w:p w14:paraId="60CF6E4C" w14:textId="0304C350" w:rsidR="00DB4021" w:rsidRDefault="002071BF" w:rsidP="005B06DB">
      <w:pPr>
        <w:pStyle w:val="Listenabsatz"/>
        <w:widowControl w:val="0"/>
        <w:autoSpaceDE w:val="0"/>
        <w:autoSpaceDN w:val="0"/>
        <w:adjustRightInd w:val="0"/>
        <w:ind w:left="0"/>
        <w:jc w:val="both"/>
        <w:rPr>
          <w:rFonts w:ascii="Arial" w:hAnsi="Arial" w:cs="Arial"/>
          <w:b/>
          <w:color w:val="000000"/>
          <w:sz w:val="20"/>
          <w:szCs w:val="20"/>
        </w:rPr>
      </w:pPr>
      <w:r w:rsidRPr="005B06DB">
        <w:rPr>
          <w:rFonts w:ascii="Arial" w:hAnsi="Arial" w:cs="Arial"/>
          <w:b/>
          <w:bCs/>
          <w:sz w:val="20"/>
          <w:szCs w:val="20"/>
          <w:u w:val="single"/>
        </w:rPr>
        <w:t>Top 1</w:t>
      </w:r>
      <w:r w:rsidR="00826131" w:rsidRPr="005B06DB">
        <w:rPr>
          <w:rFonts w:ascii="Arial" w:hAnsi="Arial" w:cs="Arial"/>
          <w:b/>
          <w:color w:val="000000"/>
          <w:sz w:val="20"/>
          <w:szCs w:val="20"/>
        </w:rPr>
        <w:t xml:space="preserve">: </w:t>
      </w:r>
      <w:r w:rsidR="006D1245" w:rsidRPr="005B06DB">
        <w:rPr>
          <w:rFonts w:ascii="Arial" w:hAnsi="Arial" w:cs="Arial"/>
          <w:b/>
          <w:color w:val="000000"/>
          <w:sz w:val="20"/>
          <w:szCs w:val="20"/>
        </w:rPr>
        <w:t xml:space="preserve">Bauangelegenheiten Neubau Einfamilienhaus </w:t>
      </w:r>
      <w:r w:rsidR="00041811">
        <w:rPr>
          <w:rFonts w:ascii="Arial" w:hAnsi="Arial" w:cs="Arial"/>
          <w:b/>
          <w:color w:val="000000"/>
          <w:sz w:val="20"/>
          <w:szCs w:val="20"/>
        </w:rPr>
        <w:t xml:space="preserve">mit Garage </w:t>
      </w:r>
      <w:proofErr w:type="spellStart"/>
      <w:r w:rsidR="006D1245" w:rsidRPr="005B06DB">
        <w:rPr>
          <w:rFonts w:ascii="Arial" w:hAnsi="Arial" w:cs="Arial"/>
          <w:b/>
          <w:color w:val="000000"/>
          <w:sz w:val="20"/>
          <w:szCs w:val="20"/>
        </w:rPr>
        <w:t>Flst</w:t>
      </w:r>
      <w:proofErr w:type="spellEnd"/>
      <w:r w:rsidR="006D1245" w:rsidRPr="005B06DB">
        <w:rPr>
          <w:rFonts w:ascii="Arial" w:hAnsi="Arial" w:cs="Arial"/>
          <w:b/>
          <w:color w:val="000000"/>
          <w:sz w:val="20"/>
          <w:szCs w:val="20"/>
        </w:rPr>
        <w:t xml:space="preserve">: 1821/2 </w:t>
      </w:r>
    </w:p>
    <w:p w14:paraId="4A49182F" w14:textId="71319A37" w:rsidR="00DB4021" w:rsidRDefault="00DB4021" w:rsidP="005B06DB">
      <w:pPr>
        <w:pStyle w:val="Listenabsatz"/>
        <w:widowControl w:val="0"/>
        <w:autoSpaceDE w:val="0"/>
        <w:autoSpaceDN w:val="0"/>
        <w:adjustRightInd w:val="0"/>
        <w:ind w:left="0"/>
        <w:jc w:val="both"/>
        <w:rPr>
          <w:rFonts w:ascii="Arial" w:hAnsi="Arial" w:cs="Arial"/>
          <w:b/>
          <w:color w:val="000000"/>
          <w:sz w:val="20"/>
          <w:szCs w:val="20"/>
        </w:rPr>
      </w:pPr>
    </w:p>
    <w:p w14:paraId="16F61357" w14:textId="46346AFF" w:rsidR="00DB4021" w:rsidRPr="00041811" w:rsidRDefault="00041811" w:rsidP="005B06DB">
      <w:pPr>
        <w:pStyle w:val="Listenabsatz"/>
        <w:widowControl w:val="0"/>
        <w:autoSpaceDE w:val="0"/>
        <w:autoSpaceDN w:val="0"/>
        <w:adjustRightInd w:val="0"/>
        <w:ind w:left="0"/>
        <w:jc w:val="both"/>
        <w:rPr>
          <w:rFonts w:ascii="Arial" w:hAnsi="Arial" w:cs="Arial"/>
          <w:color w:val="000000"/>
          <w:sz w:val="20"/>
          <w:szCs w:val="20"/>
        </w:rPr>
      </w:pPr>
      <w:r w:rsidRPr="00041811">
        <w:rPr>
          <w:rFonts w:ascii="Arial" w:hAnsi="Arial" w:cs="Arial"/>
          <w:color w:val="000000"/>
          <w:sz w:val="20"/>
          <w:szCs w:val="20"/>
        </w:rPr>
        <w:t xml:space="preserve">Dem Gemeinderat lagen die kompletten Planunterlagen vor, welche im sog. </w:t>
      </w:r>
      <w:proofErr w:type="spellStart"/>
      <w:r w:rsidRPr="00041811">
        <w:rPr>
          <w:rFonts w:ascii="Arial" w:hAnsi="Arial" w:cs="Arial"/>
          <w:color w:val="000000"/>
          <w:sz w:val="20"/>
          <w:szCs w:val="20"/>
        </w:rPr>
        <w:t>Kenntnisgabeverfahren</w:t>
      </w:r>
      <w:proofErr w:type="spellEnd"/>
      <w:r w:rsidRPr="00041811">
        <w:rPr>
          <w:rFonts w:ascii="Arial" w:hAnsi="Arial" w:cs="Arial"/>
          <w:color w:val="000000"/>
          <w:sz w:val="20"/>
          <w:szCs w:val="20"/>
        </w:rPr>
        <w:t xml:space="preserve"> eingereicht worden sind. Dies bedeutet, dass die Bauherrschaft alle Vorg</w:t>
      </w:r>
      <w:r>
        <w:rPr>
          <w:rFonts w:ascii="Arial" w:hAnsi="Arial" w:cs="Arial"/>
          <w:color w:val="000000"/>
          <w:sz w:val="20"/>
          <w:szCs w:val="20"/>
        </w:rPr>
        <w:t>a</w:t>
      </w:r>
      <w:r w:rsidRPr="00041811">
        <w:rPr>
          <w:rFonts w:ascii="Arial" w:hAnsi="Arial" w:cs="Arial"/>
          <w:color w:val="000000"/>
          <w:sz w:val="20"/>
          <w:szCs w:val="20"/>
        </w:rPr>
        <w:t>b</w:t>
      </w:r>
      <w:r>
        <w:rPr>
          <w:rFonts w:ascii="Arial" w:hAnsi="Arial" w:cs="Arial"/>
          <w:color w:val="000000"/>
          <w:sz w:val="20"/>
          <w:szCs w:val="20"/>
        </w:rPr>
        <w:t>e</w:t>
      </w:r>
      <w:r w:rsidRPr="00041811">
        <w:rPr>
          <w:rFonts w:ascii="Arial" w:hAnsi="Arial" w:cs="Arial"/>
          <w:color w:val="000000"/>
          <w:sz w:val="20"/>
          <w:szCs w:val="20"/>
        </w:rPr>
        <w:t>n des zugrunde legenden Bebauungsplanes eingehalten hat.</w:t>
      </w:r>
    </w:p>
    <w:p w14:paraId="00CF0928" w14:textId="02DB220B" w:rsidR="00DB4021" w:rsidRPr="00041811" w:rsidRDefault="00041811" w:rsidP="005B06DB">
      <w:pPr>
        <w:pStyle w:val="Listenabsatz"/>
        <w:widowControl w:val="0"/>
        <w:autoSpaceDE w:val="0"/>
        <w:autoSpaceDN w:val="0"/>
        <w:adjustRightInd w:val="0"/>
        <w:ind w:left="0"/>
        <w:jc w:val="both"/>
        <w:rPr>
          <w:rFonts w:ascii="Arial" w:hAnsi="Arial" w:cs="Arial"/>
          <w:color w:val="000000"/>
          <w:sz w:val="20"/>
          <w:szCs w:val="20"/>
        </w:rPr>
      </w:pPr>
      <w:r>
        <w:rPr>
          <w:rFonts w:ascii="Arial" w:hAnsi="Arial" w:cs="Arial"/>
          <w:color w:val="000000"/>
          <w:sz w:val="20"/>
          <w:szCs w:val="20"/>
        </w:rPr>
        <w:t>Der Gemeinderat nahm die Umsetzung des Bauvorhabens erfreut zur Kenntnis und stimmte dem vorgelegten Bauantrag einstimmig zu.</w:t>
      </w:r>
    </w:p>
    <w:p w14:paraId="2ED5B20D" w14:textId="77777777" w:rsidR="005B06DB" w:rsidRPr="005B06DB" w:rsidRDefault="005B06DB" w:rsidP="005B06DB">
      <w:pPr>
        <w:pStyle w:val="Listenabsatz"/>
        <w:widowControl w:val="0"/>
        <w:autoSpaceDE w:val="0"/>
        <w:autoSpaceDN w:val="0"/>
        <w:adjustRightInd w:val="0"/>
        <w:ind w:left="0"/>
        <w:jc w:val="both"/>
        <w:rPr>
          <w:rFonts w:ascii="Arial" w:hAnsi="Arial" w:cs="Arial"/>
          <w:b/>
          <w:color w:val="000000"/>
          <w:sz w:val="20"/>
          <w:szCs w:val="20"/>
        </w:rPr>
      </w:pPr>
    </w:p>
    <w:p w14:paraId="0FC24CF0" w14:textId="77777777" w:rsidR="006D1245" w:rsidRPr="005B06DB" w:rsidRDefault="002071BF" w:rsidP="006D1245">
      <w:pPr>
        <w:pStyle w:val="Listenabsatz"/>
        <w:widowControl w:val="0"/>
        <w:autoSpaceDE w:val="0"/>
        <w:autoSpaceDN w:val="0"/>
        <w:adjustRightInd w:val="0"/>
        <w:ind w:left="0"/>
        <w:jc w:val="both"/>
        <w:rPr>
          <w:rFonts w:ascii="Arial" w:hAnsi="Arial" w:cs="Arial"/>
          <w:b/>
          <w:color w:val="000000"/>
          <w:sz w:val="20"/>
          <w:szCs w:val="20"/>
        </w:rPr>
      </w:pPr>
      <w:r w:rsidRPr="005B06DB">
        <w:rPr>
          <w:rFonts w:ascii="Arial" w:hAnsi="Arial" w:cs="Arial"/>
          <w:b/>
          <w:bCs/>
          <w:sz w:val="20"/>
          <w:szCs w:val="20"/>
          <w:u w:val="single"/>
        </w:rPr>
        <w:t>Top 2</w:t>
      </w:r>
      <w:r w:rsidR="00826131" w:rsidRPr="005B06DB">
        <w:rPr>
          <w:rFonts w:ascii="Arial" w:hAnsi="Arial" w:cs="Arial"/>
          <w:b/>
          <w:color w:val="000000"/>
          <w:sz w:val="20"/>
          <w:szCs w:val="20"/>
        </w:rPr>
        <w:t xml:space="preserve">: </w:t>
      </w:r>
      <w:r w:rsidR="006D1245" w:rsidRPr="005B06DB">
        <w:rPr>
          <w:rFonts w:ascii="Arial" w:hAnsi="Arial" w:cs="Arial"/>
          <w:b/>
          <w:color w:val="000000"/>
          <w:sz w:val="20"/>
          <w:szCs w:val="20"/>
        </w:rPr>
        <w:t>Jagdangelegenheiten-u.a. Neuerstellung des Jagdkatasters</w:t>
      </w:r>
    </w:p>
    <w:p w14:paraId="2C0E3B5A" w14:textId="77777777" w:rsidR="006D1245" w:rsidRPr="005B06DB" w:rsidRDefault="006D1245" w:rsidP="006D1245">
      <w:pPr>
        <w:pStyle w:val="Listenabsatz"/>
        <w:widowControl w:val="0"/>
        <w:autoSpaceDE w:val="0"/>
        <w:autoSpaceDN w:val="0"/>
        <w:adjustRightInd w:val="0"/>
        <w:ind w:left="426"/>
        <w:jc w:val="both"/>
        <w:rPr>
          <w:rFonts w:ascii="Arial" w:hAnsi="Arial" w:cs="Arial"/>
          <w:bCs/>
          <w:color w:val="000000"/>
          <w:sz w:val="20"/>
          <w:szCs w:val="20"/>
        </w:rPr>
      </w:pPr>
    </w:p>
    <w:p w14:paraId="12777CAF" w14:textId="76124DDD" w:rsidR="00041811" w:rsidRPr="009466B2" w:rsidRDefault="00041811" w:rsidP="009466B2">
      <w:pPr>
        <w:widowControl w:val="0"/>
        <w:autoSpaceDE w:val="0"/>
        <w:autoSpaceDN w:val="0"/>
        <w:adjustRightInd w:val="0"/>
        <w:jc w:val="both"/>
        <w:rPr>
          <w:rFonts w:ascii="Arial" w:hAnsi="Arial" w:cs="Arial"/>
          <w:sz w:val="20"/>
          <w:szCs w:val="20"/>
        </w:rPr>
      </w:pPr>
      <w:r w:rsidRPr="009466B2">
        <w:rPr>
          <w:rFonts w:ascii="Arial" w:hAnsi="Arial" w:cs="Arial"/>
          <w:bCs/>
          <w:color w:val="000000"/>
          <w:sz w:val="20"/>
          <w:szCs w:val="20"/>
        </w:rPr>
        <w:t>Eingangs der Beratungen konnte der Vorsitzende Herrn Jagdpächter Christoph Müller sowie seine 3 Begehungsscheininhaber Herren F</w:t>
      </w:r>
      <w:r w:rsidR="002503FF">
        <w:rPr>
          <w:rFonts w:ascii="Arial" w:hAnsi="Arial" w:cs="Arial"/>
          <w:bCs/>
          <w:color w:val="000000"/>
          <w:sz w:val="20"/>
          <w:szCs w:val="20"/>
        </w:rPr>
        <w:t>y</w:t>
      </w:r>
      <w:r w:rsidRPr="009466B2">
        <w:rPr>
          <w:rFonts w:ascii="Arial" w:hAnsi="Arial" w:cs="Arial"/>
          <w:bCs/>
          <w:color w:val="000000"/>
          <w:sz w:val="20"/>
          <w:szCs w:val="20"/>
        </w:rPr>
        <w:t>nn Eberhar</w:t>
      </w:r>
      <w:r w:rsidR="002503FF">
        <w:rPr>
          <w:rFonts w:ascii="Arial" w:hAnsi="Arial" w:cs="Arial"/>
          <w:bCs/>
          <w:color w:val="000000"/>
          <w:sz w:val="20"/>
          <w:szCs w:val="20"/>
        </w:rPr>
        <w:t>t</w:t>
      </w:r>
      <w:r w:rsidRPr="009466B2">
        <w:rPr>
          <w:rFonts w:ascii="Arial" w:hAnsi="Arial" w:cs="Arial"/>
          <w:bCs/>
          <w:color w:val="000000"/>
          <w:sz w:val="20"/>
          <w:szCs w:val="20"/>
        </w:rPr>
        <w:t xml:space="preserve">, Simon </w:t>
      </w:r>
      <w:proofErr w:type="spellStart"/>
      <w:r w:rsidR="002503FF">
        <w:rPr>
          <w:rFonts w:ascii="Arial" w:hAnsi="Arial" w:cs="Arial"/>
          <w:bCs/>
          <w:color w:val="000000"/>
          <w:sz w:val="20"/>
          <w:szCs w:val="20"/>
        </w:rPr>
        <w:t>K</w:t>
      </w:r>
      <w:r w:rsidRPr="009466B2">
        <w:rPr>
          <w:rFonts w:ascii="Arial" w:hAnsi="Arial" w:cs="Arial"/>
          <w:bCs/>
          <w:color w:val="000000"/>
          <w:sz w:val="20"/>
          <w:szCs w:val="20"/>
        </w:rPr>
        <w:t>ommer</w:t>
      </w:r>
      <w:proofErr w:type="spellEnd"/>
      <w:r w:rsidRPr="009466B2">
        <w:rPr>
          <w:rFonts w:ascii="Arial" w:hAnsi="Arial" w:cs="Arial"/>
          <w:bCs/>
          <w:color w:val="000000"/>
          <w:sz w:val="20"/>
          <w:szCs w:val="20"/>
        </w:rPr>
        <w:t xml:space="preserve"> und Marcel Fett begrüßen. </w:t>
      </w:r>
    </w:p>
    <w:p w14:paraId="7E3DE166" w14:textId="77777777" w:rsidR="00965331" w:rsidRDefault="00041811" w:rsidP="00965331">
      <w:pPr>
        <w:widowControl w:val="0"/>
        <w:autoSpaceDE w:val="0"/>
        <w:autoSpaceDN w:val="0"/>
        <w:adjustRightInd w:val="0"/>
        <w:spacing w:after="0"/>
        <w:jc w:val="both"/>
        <w:rPr>
          <w:rFonts w:ascii="Arial" w:hAnsi="Arial" w:cs="Arial"/>
          <w:sz w:val="20"/>
          <w:szCs w:val="20"/>
        </w:rPr>
      </w:pPr>
      <w:r w:rsidRPr="009466B2">
        <w:rPr>
          <w:rFonts w:ascii="Arial" w:hAnsi="Arial" w:cs="Arial"/>
          <w:sz w:val="20"/>
          <w:szCs w:val="20"/>
        </w:rPr>
        <w:t>Bürgermeister Lippus wies darauf hin, dass n</w:t>
      </w:r>
      <w:r w:rsidR="006D1245" w:rsidRPr="009466B2">
        <w:rPr>
          <w:rFonts w:ascii="Arial" w:hAnsi="Arial" w:cs="Arial"/>
          <w:sz w:val="20"/>
          <w:szCs w:val="20"/>
        </w:rPr>
        <w:t>ach den, seit wenigen Jahren gültigen</w:t>
      </w:r>
      <w:r w:rsidRPr="009466B2">
        <w:rPr>
          <w:rFonts w:ascii="Arial" w:hAnsi="Arial" w:cs="Arial"/>
          <w:sz w:val="20"/>
          <w:szCs w:val="20"/>
        </w:rPr>
        <w:t xml:space="preserve"> </w:t>
      </w:r>
      <w:r w:rsidR="006D1245" w:rsidRPr="009466B2">
        <w:rPr>
          <w:rFonts w:ascii="Arial" w:hAnsi="Arial" w:cs="Arial"/>
          <w:sz w:val="20"/>
          <w:szCs w:val="20"/>
        </w:rPr>
        <w:t>gesetzlichen Vorschriften</w:t>
      </w:r>
      <w:r w:rsidRPr="009466B2">
        <w:rPr>
          <w:rFonts w:ascii="Arial" w:hAnsi="Arial" w:cs="Arial"/>
          <w:sz w:val="20"/>
          <w:szCs w:val="20"/>
        </w:rPr>
        <w:t>,</w:t>
      </w:r>
      <w:r w:rsidR="006D1245" w:rsidRPr="009466B2">
        <w:rPr>
          <w:rFonts w:ascii="Arial" w:hAnsi="Arial" w:cs="Arial"/>
          <w:sz w:val="20"/>
          <w:szCs w:val="20"/>
        </w:rPr>
        <w:t xml:space="preserve"> zwischenzeitlich die</w:t>
      </w:r>
      <w:r w:rsidRPr="009466B2">
        <w:rPr>
          <w:rFonts w:ascii="Arial" w:hAnsi="Arial" w:cs="Arial"/>
          <w:sz w:val="20"/>
          <w:szCs w:val="20"/>
        </w:rPr>
        <w:t xml:space="preserve"> </w:t>
      </w:r>
      <w:r w:rsidR="006D1245" w:rsidRPr="009466B2">
        <w:rPr>
          <w:rFonts w:ascii="Arial" w:hAnsi="Arial" w:cs="Arial"/>
          <w:sz w:val="20"/>
          <w:szCs w:val="20"/>
        </w:rPr>
        <w:t>Erstellung des Jagdkatasters alle 6 Jahre vorzunehmen</w:t>
      </w:r>
      <w:r w:rsidRPr="009466B2">
        <w:rPr>
          <w:rFonts w:ascii="Arial" w:hAnsi="Arial" w:cs="Arial"/>
          <w:sz w:val="20"/>
          <w:szCs w:val="20"/>
        </w:rPr>
        <w:t xml:space="preserve"> ist</w:t>
      </w:r>
      <w:r w:rsidR="006D1245" w:rsidRPr="009466B2">
        <w:rPr>
          <w:rFonts w:ascii="Arial" w:hAnsi="Arial" w:cs="Arial"/>
          <w:sz w:val="20"/>
          <w:szCs w:val="20"/>
        </w:rPr>
        <w:t>. Letztmals hat der Gemeinderat die Neuerstellung des Jagdkatasters in öffentlicher Sitzung am 20.06.2018 behandelt und damals den Beschluss gefasst, dass die Gemeinde de</w:t>
      </w:r>
      <w:r w:rsidRPr="009466B2">
        <w:rPr>
          <w:rFonts w:ascii="Arial" w:hAnsi="Arial" w:cs="Arial"/>
          <w:sz w:val="20"/>
          <w:szCs w:val="20"/>
        </w:rPr>
        <w:t>n</w:t>
      </w:r>
      <w:r w:rsidR="006D1245" w:rsidRPr="009466B2">
        <w:rPr>
          <w:rFonts w:ascii="Arial" w:hAnsi="Arial" w:cs="Arial"/>
          <w:sz w:val="20"/>
          <w:szCs w:val="20"/>
        </w:rPr>
        <w:t xml:space="preserve"> Antrag an die Jagdgenossenschaft stellt, die künftige Verwaltung der Jagdgenossenschaft auf den Gemeinderat zu übertragen. Diesem Antrag hat die Jagdgenossenschaft Dautmergen in ihrer nicht öffentlichen Sitzung </w:t>
      </w:r>
      <w:r w:rsidR="006D1245" w:rsidRPr="009466B2">
        <w:rPr>
          <w:rFonts w:ascii="Arial" w:hAnsi="Arial" w:cs="Arial"/>
          <w:b/>
          <w:sz w:val="20"/>
          <w:szCs w:val="20"/>
        </w:rPr>
        <w:t xml:space="preserve">(die Sitzungen der Jagdgenossenschaften sind immer nicht öffentlich) </w:t>
      </w:r>
      <w:r w:rsidR="006D1245" w:rsidRPr="009466B2">
        <w:rPr>
          <w:rFonts w:ascii="Arial" w:hAnsi="Arial" w:cs="Arial"/>
          <w:sz w:val="20"/>
          <w:szCs w:val="20"/>
        </w:rPr>
        <w:t xml:space="preserve">am 22.10.2018 einstimmig zugestimmt. </w:t>
      </w:r>
    </w:p>
    <w:p w14:paraId="2827C955" w14:textId="67493332" w:rsidR="006D1245" w:rsidRPr="009466B2" w:rsidRDefault="00041811" w:rsidP="00965331">
      <w:pPr>
        <w:widowControl w:val="0"/>
        <w:autoSpaceDE w:val="0"/>
        <w:autoSpaceDN w:val="0"/>
        <w:adjustRightInd w:val="0"/>
        <w:spacing w:after="0"/>
        <w:jc w:val="both"/>
        <w:rPr>
          <w:rFonts w:ascii="Arial" w:hAnsi="Arial" w:cs="Arial"/>
          <w:sz w:val="20"/>
          <w:szCs w:val="20"/>
        </w:rPr>
      </w:pPr>
      <w:r w:rsidRPr="009466B2">
        <w:rPr>
          <w:rFonts w:ascii="Arial" w:hAnsi="Arial" w:cs="Arial"/>
          <w:sz w:val="20"/>
          <w:szCs w:val="20"/>
        </w:rPr>
        <w:t>Der Gemeinderat fasste im Hinblick auf die Neuerstellung des Jagdkatasters wiederum einstimmig den Beschluss, dass die Gemeinde den Antrag an die Jagdgenossenschaft stellt, die künftige Verwaltung der Jagdgenossenschaft wiederum auf den Gemeinderat zu übertragen.</w:t>
      </w:r>
    </w:p>
    <w:p w14:paraId="5024D499" w14:textId="77777777" w:rsidR="00965331" w:rsidRDefault="006D1245" w:rsidP="00965331">
      <w:pPr>
        <w:widowControl w:val="0"/>
        <w:autoSpaceDE w:val="0"/>
        <w:autoSpaceDN w:val="0"/>
        <w:adjustRightInd w:val="0"/>
        <w:spacing w:after="0"/>
        <w:jc w:val="both"/>
        <w:rPr>
          <w:rFonts w:ascii="Arial" w:hAnsi="Arial" w:cs="Arial"/>
          <w:sz w:val="20"/>
          <w:szCs w:val="20"/>
        </w:rPr>
      </w:pPr>
      <w:r w:rsidRPr="009466B2">
        <w:rPr>
          <w:rFonts w:ascii="Arial" w:hAnsi="Arial" w:cs="Arial"/>
          <w:sz w:val="20"/>
          <w:szCs w:val="20"/>
        </w:rPr>
        <w:t xml:space="preserve">Die Jagdgenossenschaft bilden alle Personen, die im nicht befriedeten Außenbezirk ein Grundstück (landwirtschaftlich oder waldwirtschaftlich genutzt) besitzen. </w:t>
      </w:r>
    </w:p>
    <w:p w14:paraId="193DA2DA" w14:textId="156EA10B" w:rsidR="006D1245" w:rsidRPr="009466B2" w:rsidRDefault="009466B2" w:rsidP="00965331">
      <w:pPr>
        <w:widowControl w:val="0"/>
        <w:autoSpaceDE w:val="0"/>
        <w:autoSpaceDN w:val="0"/>
        <w:adjustRightInd w:val="0"/>
        <w:spacing w:after="0"/>
        <w:jc w:val="both"/>
        <w:rPr>
          <w:rFonts w:ascii="Arial" w:hAnsi="Arial" w:cs="Arial"/>
          <w:sz w:val="20"/>
          <w:szCs w:val="20"/>
        </w:rPr>
      </w:pPr>
      <w:r w:rsidRPr="009466B2">
        <w:rPr>
          <w:rFonts w:ascii="Arial" w:hAnsi="Arial" w:cs="Arial"/>
          <w:sz w:val="20"/>
          <w:szCs w:val="20"/>
        </w:rPr>
        <w:t>Die anstehende nicht öffentliche Sitzung der Jagdgenossenschaft dürfte nach heutiger Erkenntnis im Oktober/November 2024 stattfinden; zu gegebener Zeit werden alle Jagdgenossen/innen über das Mitteilungsblatt zur Teilnahme eingeladen.</w:t>
      </w:r>
    </w:p>
    <w:p w14:paraId="5672FF62" w14:textId="77777777" w:rsidR="009466B2" w:rsidRPr="005B06DB" w:rsidRDefault="009466B2" w:rsidP="006D1245">
      <w:pPr>
        <w:pStyle w:val="Listenabsatz"/>
        <w:widowControl w:val="0"/>
        <w:autoSpaceDE w:val="0"/>
        <w:autoSpaceDN w:val="0"/>
        <w:adjustRightInd w:val="0"/>
        <w:ind w:left="786"/>
        <w:jc w:val="both"/>
        <w:rPr>
          <w:rFonts w:ascii="Arial" w:hAnsi="Arial" w:cs="Arial"/>
          <w:sz w:val="20"/>
          <w:szCs w:val="20"/>
        </w:rPr>
      </w:pPr>
    </w:p>
    <w:p w14:paraId="6C9D445C" w14:textId="303A02AF" w:rsidR="006D1245" w:rsidRPr="009466B2" w:rsidRDefault="006D1245" w:rsidP="00965331">
      <w:pPr>
        <w:widowControl w:val="0"/>
        <w:autoSpaceDE w:val="0"/>
        <w:autoSpaceDN w:val="0"/>
        <w:adjustRightInd w:val="0"/>
        <w:spacing w:after="0"/>
        <w:jc w:val="both"/>
        <w:rPr>
          <w:rFonts w:ascii="Arial" w:hAnsi="Arial" w:cs="Arial"/>
          <w:sz w:val="20"/>
          <w:szCs w:val="20"/>
        </w:rPr>
      </w:pPr>
      <w:r w:rsidRPr="009466B2">
        <w:rPr>
          <w:rFonts w:ascii="Arial" w:hAnsi="Arial" w:cs="Arial"/>
          <w:sz w:val="20"/>
          <w:szCs w:val="20"/>
        </w:rPr>
        <w:t xml:space="preserve">Das letzte Jagdkataster </w:t>
      </w:r>
      <w:r w:rsidR="00965331">
        <w:rPr>
          <w:rFonts w:ascii="Arial" w:hAnsi="Arial" w:cs="Arial"/>
          <w:sz w:val="20"/>
          <w:szCs w:val="20"/>
        </w:rPr>
        <w:t xml:space="preserve">im Jahr 2018 </w:t>
      </w:r>
      <w:r w:rsidRPr="009466B2">
        <w:rPr>
          <w:rFonts w:ascii="Arial" w:hAnsi="Arial" w:cs="Arial"/>
          <w:sz w:val="20"/>
          <w:szCs w:val="20"/>
        </w:rPr>
        <w:t>wurde vom Landratsamt Sigmaringen erstellt, da das Landratsamt Zollernalbkreis damals noch nicht in der Lage war diese Arbeiten umzusetzen.</w:t>
      </w:r>
      <w:r w:rsidR="00965331">
        <w:rPr>
          <w:rFonts w:ascii="Arial" w:hAnsi="Arial" w:cs="Arial"/>
          <w:sz w:val="20"/>
          <w:szCs w:val="20"/>
        </w:rPr>
        <w:t xml:space="preserve"> Seit geraumer Zeit erstellt auch das LRA Zollernalbkreis die erforderlichen Jagdkataster; das Angebot </w:t>
      </w:r>
      <w:r w:rsidRPr="009466B2">
        <w:rPr>
          <w:rFonts w:ascii="Arial" w:hAnsi="Arial" w:cs="Arial"/>
          <w:sz w:val="20"/>
          <w:szCs w:val="20"/>
        </w:rPr>
        <w:t>des Landratsamtes beläuft sich auf 2201,50 € brutto</w:t>
      </w:r>
      <w:r w:rsidR="00965331">
        <w:rPr>
          <w:rFonts w:ascii="Arial" w:hAnsi="Arial" w:cs="Arial"/>
          <w:sz w:val="20"/>
          <w:szCs w:val="20"/>
        </w:rPr>
        <w:t xml:space="preserve"> und ist noch günstiger als das damalige Angebot aus Sigmaringen. </w:t>
      </w:r>
    </w:p>
    <w:p w14:paraId="68545BFB" w14:textId="77777777" w:rsidR="006D1245" w:rsidRPr="009466B2" w:rsidRDefault="006D1245" w:rsidP="00965331">
      <w:pPr>
        <w:widowControl w:val="0"/>
        <w:autoSpaceDE w:val="0"/>
        <w:autoSpaceDN w:val="0"/>
        <w:adjustRightInd w:val="0"/>
        <w:spacing w:after="0"/>
        <w:jc w:val="both"/>
        <w:rPr>
          <w:rFonts w:ascii="Arial" w:hAnsi="Arial" w:cs="Arial"/>
          <w:sz w:val="20"/>
          <w:szCs w:val="20"/>
        </w:rPr>
      </w:pPr>
      <w:r w:rsidRPr="009466B2">
        <w:rPr>
          <w:rFonts w:ascii="Arial" w:hAnsi="Arial" w:cs="Arial"/>
          <w:sz w:val="20"/>
          <w:szCs w:val="20"/>
        </w:rPr>
        <w:t>Die Erstellung des Jagdkatasters wird ca. 2 Monate in Anspruch nehmen, sodass danach die Durchführung der Jagdgenossenschaftsversammlung möglich ist.</w:t>
      </w:r>
    </w:p>
    <w:p w14:paraId="4CF56001" w14:textId="08B4216B" w:rsidR="005B06DB" w:rsidRPr="009466B2" w:rsidRDefault="00965331" w:rsidP="009466B2">
      <w:pPr>
        <w:widowControl w:val="0"/>
        <w:autoSpaceDE w:val="0"/>
        <w:autoSpaceDN w:val="0"/>
        <w:adjustRightInd w:val="0"/>
        <w:jc w:val="both"/>
        <w:rPr>
          <w:rFonts w:ascii="Arial" w:hAnsi="Arial" w:cs="Arial"/>
          <w:sz w:val="20"/>
          <w:szCs w:val="20"/>
        </w:rPr>
      </w:pPr>
      <w:r>
        <w:rPr>
          <w:rFonts w:ascii="Arial" w:hAnsi="Arial" w:cs="Arial"/>
          <w:sz w:val="20"/>
          <w:szCs w:val="20"/>
        </w:rPr>
        <w:t xml:space="preserve">Der Gemeinderat beschloss einstimmig das Landratsamt Zollernalbkreis mit der Erstellung des Jagdkatasters zu beauftragen. </w:t>
      </w:r>
    </w:p>
    <w:p w14:paraId="44675E85" w14:textId="77777777" w:rsidR="005B06DB" w:rsidRPr="005B06DB" w:rsidRDefault="005B06DB" w:rsidP="005B06DB">
      <w:pPr>
        <w:pStyle w:val="Listenabsatz"/>
        <w:widowControl w:val="0"/>
        <w:autoSpaceDE w:val="0"/>
        <w:autoSpaceDN w:val="0"/>
        <w:adjustRightInd w:val="0"/>
        <w:ind w:left="786"/>
        <w:jc w:val="both"/>
        <w:rPr>
          <w:rFonts w:ascii="Arial" w:hAnsi="Arial" w:cs="Arial"/>
          <w:sz w:val="20"/>
          <w:szCs w:val="20"/>
        </w:rPr>
      </w:pPr>
    </w:p>
    <w:p w14:paraId="5AD0A6DA" w14:textId="2D8FA22A" w:rsidR="006D1245" w:rsidRPr="00965331" w:rsidRDefault="006D1245" w:rsidP="00965331">
      <w:pPr>
        <w:widowControl w:val="0"/>
        <w:autoSpaceDE w:val="0"/>
        <w:autoSpaceDN w:val="0"/>
        <w:adjustRightInd w:val="0"/>
        <w:jc w:val="both"/>
        <w:rPr>
          <w:rFonts w:ascii="Arial" w:hAnsi="Arial" w:cs="Arial"/>
          <w:sz w:val="20"/>
          <w:szCs w:val="20"/>
        </w:rPr>
      </w:pPr>
      <w:r w:rsidRPr="009466B2">
        <w:rPr>
          <w:rFonts w:ascii="Arial" w:hAnsi="Arial" w:cs="Arial"/>
          <w:sz w:val="20"/>
          <w:szCs w:val="20"/>
        </w:rPr>
        <w:t xml:space="preserve">Als </w:t>
      </w:r>
      <w:r w:rsidR="00965331">
        <w:rPr>
          <w:rFonts w:ascii="Arial" w:hAnsi="Arial" w:cs="Arial"/>
          <w:sz w:val="20"/>
          <w:szCs w:val="20"/>
        </w:rPr>
        <w:t xml:space="preserve">weitere </w:t>
      </w:r>
      <w:r w:rsidRPr="009466B2">
        <w:rPr>
          <w:rFonts w:ascii="Arial" w:hAnsi="Arial" w:cs="Arial"/>
          <w:sz w:val="20"/>
          <w:szCs w:val="20"/>
        </w:rPr>
        <w:t xml:space="preserve">Info </w:t>
      </w:r>
      <w:r w:rsidR="00965331">
        <w:rPr>
          <w:rFonts w:ascii="Arial" w:hAnsi="Arial" w:cs="Arial"/>
          <w:sz w:val="20"/>
          <w:szCs w:val="20"/>
        </w:rPr>
        <w:t xml:space="preserve">gab der Vorsitzende </w:t>
      </w:r>
      <w:r w:rsidRPr="009466B2">
        <w:rPr>
          <w:rFonts w:ascii="Arial" w:hAnsi="Arial" w:cs="Arial"/>
          <w:sz w:val="20"/>
          <w:szCs w:val="20"/>
        </w:rPr>
        <w:t>noch de</w:t>
      </w:r>
      <w:r w:rsidR="00965331">
        <w:rPr>
          <w:rFonts w:ascii="Arial" w:hAnsi="Arial" w:cs="Arial"/>
          <w:sz w:val="20"/>
          <w:szCs w:val="20"/>
        </w:rPr>
        <w:t xml:space="preserve">n </w:t>
      </w:r>
      <w:r w:rsidRPr="009466B2">
        <w:rPr>
          <w:rFonts w:ascii="Arial" w:hAnsi="Arial" w:cs="Arial"/>
          <w:sz w:val="20"/>
          <w:szCs w:val="20"/>
        </w:rPr>
        <w:t>Hinweis</w:t>
      </w:r>
      <w:r w:rsidR="00965331" w:rsidRPr="00965331">
        <w:rPr>
          <w:rFonts w:ascii="Arial" w:hAnsi="Arial" w:cs="Arial"/>
          <w:sz w:val="20"/>
          <w:szCs w:val="20"/>
        </w:rPr>
        <w:t xml:space="preserve"> </w:t>
      </w:r>
      <w:r w:rsidR="00965331">
        <w:rPr>
          <w:rFonts w:ascii="Arial" w:hAnsi="Arial" w:cs="Arial"/>
          <w:sz w:val="20"/>
          <w:szCs w:val="20"/>
        </w:rPr>
        <w:t xml:space="preserve">an </w:t>
      </w:r>
      <w:r w:rsidR="00965331" w:rsidRPr="009466B2">
        <w:rPr>
          <w:rFonts w:ascii="Arial" w:hAnsi="Arial" w:cs="Arial"/>
          <w:sz w:val="20"/>
          <w:szCs w:val="20"/>
        </w:rPr>
        <w:t>den Gemeinderat</w:t>
      </w:r>
      <w:r w:rsidRPr="009466B2">
        <w:rPr>
          <w:rFonts w:ascii="Arial" w:hAnsi="Arial" w:cs="Arial"/>
          <w:sz w:val="20"/>
          <w:szCs w:val="20"/>
        </w:rPr>
        <w:t>, dass die Verwaltung zusammen mit dem Forst und der Jägerschaft die Zielvereinbarung über den Rehwildabschuss für die Jahre 2024 bis 2026 abzuschließen hat. Dieser Zielvereinbarung liegt das forstliche Gutachten vom Frühjahr 2024 zu Grunde, welches allerdings zum jetzigen Zeitpunkt der Gemeinde inhaltlich noch nicht vorliegt.</w:t>
      </w:r>
    </w:p>
    <w:p w14:paraId="63EB4B20" w14:textId="5D728512" w:rsidR="006D1245" w:rsidRPr="000C0592" w:rsidRDefault="00965331" w:rsidP="000C0592">
      <w:pPr>
        <w:widowControl w:val="0"/>
        <w:autoSpaceDE w:val="0"/>
        <w:autoSpaceDN w:val="0"/>
        <w:adjustRightInd w:val="0"/>
        <w:jc w:val="both"/>
        <w:rPr>
          <w:rFonts w:ascii="Arial" w:hAnsi="Arial" w:cs="Arial"/>
          <w:b/>
          <w:sz w:val="20"/>
          <w:szCs w:val="20"/>
        </w:rPr>
      </w:pPr>
      <w:r>
        <w:rPr>
          <w:rFonts w:ascii="Arial" w:hAnsi="Arial" w:cs="Arial"/>
          <w:sz w:val="20"/>
          <w:szCs w:val="20"/>
        </w:rPr>
        <w:t xml:space="preserve">Mit Blick auf die anwesende Jägerschaft verweist der Vorsitzende auf den aktuellen </w:t>
      </w:r>
      <w:r w:rsidR="006D1245" w:rsidRPr="009466B2">
        <w:rPr>
          <w:rFonts w:ascii="Arial" w:hAnsi="Arial" w:cs="Arial"/>
          <w:sz w:val="20"/>
          <w:szCs w:val="20"/>
        </w:rPr>
        <w:t>Jagdpachtvertrag vom 27.03.2023</w:t>
      </w:r>
      <w:r>
        <w:rPr>
          <w:rFonts w:ascii="Arial" w:hAnsi="Arial" w:cs="Arial"/>
          <w:sz w:val="20"/>
          <w:szCs w:val="20"/>
        </w:rPr>
        <w:t xml:space="preserve">. Auf dieser Grundlage </w:t>
      </w:r>
      <w:r w:rsidR="006D1245" w:rsidRPr="009466B2">
        <w:rPr>
          <w:rFonts w:ascii="Arial" w:hAnsi="Arial" w:cs="Arial"/>
          <w:sz w:val="20"/>
          <w:szCs w:val="20"/>
        </w:rPr>
        <w:t xml:space="preserve">darf der Jagdpächter maximal 4 unentgeltliche Begehungsscheine ausgeben deren Ausgabe vorab mit der Gemeinde abzustimmen ist. Die </w:t>
      </w:r>
      <w:r w:rsidR="000C0592">
        <w:rPr>
          <w:rFonts w:ascii="Arial" w:hAnsi="Arial" w:cs="Arial"/>
          <w:sz w:val="20"/>
          <w:szCs w:val="20"/>
        </w:rPr>
        <w:t xml:space="preserve">momentan 3 </w:t>
      </w:r>
      <w:r w:rsidR="006D1245" w:rsidRPr="009466B2">
        <w:rPr>
          <w:rFonts w:ascii="Arial" w:hAnsi="Arial" w:cs="Arial"/>
          <w:sz w:val="20"/>
          <w:szCs w:val="20"/>
        </w:rPr>
        <w:t xml:space="preserve">Begehungsscheininhaber Marcel Fett aus Geislingen, Simon </w:t>
      </w:r>
      <w:proofErr w:type="spellStart"/>
      <w:r w:rsidR="002503FF">
        <w:rPr>
          <w:rFonts w:ascii="Arial" w:hAnsi="Arial" w:cs="Arial"/>
          <w:sz w:val="20"/>
          <w:szCs w:val="20"/>
        </w:rPr>
        <w:t>K</w:t>
      </w:r>
      <w:r w:rsidR="006D1245" w:rsidRPr="009466B2">
        <w:rPr>
          <w:rFonts w:ascii="Arial" w:hAnsi="Arial" w:cs="Arial"/>
          <w:sz w:val="20"/>
          <w:szCs w:val="20"/>
        </w:rPr>
        <w:t>ommer</w:t>
      </w:r>
      <w:proofErr w:type="spellEnd"/>
      <w:r w:rsidR="006D1245" w:rsidRPr="009466B2">
        <w:rPr>
          <w:rFonts w:ascii="Arial" w:hAnsi="Arial" w:cs="Arial"/>
          <w:sz w:val="20"/>
          <w:szCs w:val="20"/>
        </w:rPr>
        <w:t xml:space="preserve"> aus Endingen sowie Fynn Eberhart aus Geislingen </w:t>
      </w:r>
      <w:r w:rsidR="000C0592">
        <w:rPr>
          <w:rFonts w:ascii="Arial" w:hAnsi="Arial" w:cs="Arial"/>
          <w:sz w:val="20"/>
          <w:szCs w:val="20"/>
        </w:rPr>
        <w:t>stellen sich dem Gremium vor, mit dem Hinweis, dass die 3 jungen Jäger seit etwa 3 Jahren im Besitz des Jagdscheines sind.</w:t>
      </w:r>
      <w:r w:rsidR="006D1245" w:rsidRPr="009466B2">
        <w:rPr>
          <w:rFonts w:ascii="Arial" w:hAnsi="Arial" w:cs="Arial"/>
          <w:b/>
          <w:sz w:val="20"/>
          <w:szCs w:val="20"/>
        </w:rPr>
        <w:t xml:space="preserve"> </w:t>
      </w:r>
    </w:p>
    <w:p w14:paraId="1B38F330" w14:textId="3A13583F" w:rsidR="006D1245" w:rsidRDefault="000C0592" w:rsidP="00BD242F">
      <w:pPr>
        <w:widowControl w:val="0"/>
        <w:autoSpaceDE w:val="0"/>
        <w:autoSpaceDN w:val="0"/>
        <w:adjustRightInd w:val="0"/>
        <w:spacing w:after="0"/>
        <w:jc w:val="both"/>
        <w:rPr>
          <w:rFonts w:ascii="Arial" w:hAnsi="Arial" w:cs="Arial"/>
          <w:sz w:val="20"/>
          <w:szCs w:val="20"/>
        </w:rPr>
      </w:pPr>
      <w:r w:rsidRPr="00BD242F">
        <w:rPr>
          <w:rFonts w:ascii="Arial" w:hAnsi="Arial" w:cs="Arial"/>
          <w:sz w:val="20"/>
          <w:szCs w:val="20"/>
        </w:rPr>
        <w:t>Mit Hinweis auf die vorliegende</w:t>
      </w:r>
      <w:r w:rsidR="006D1245" w:rsidRPr="00BD242F">
        <w:rPr>
          <w:rFonts w:ascii="Arial" w:hAnsi="Arial" w:cs="Arial"/>
          <w:sz w:val="20"/>
          <w:szCs w:val="20"/>
        </w:rPr>
        <w:t xml:space="preserve"> Streckenliste des Jagdjahres 2023/2024 </w:t>
      </w:r>
      <w:r w:rsidRPr="00BD242F">
        <w:rPr>
          <w:rFonts w:ascii="Arial" w:hAnsi="Arial" w:cs="Arial"/>
          <w:sz w:val="20"/>
          <w:szCs w:val="20"/>
        </w:rPr>
        <w:t xml:space="preserve">führt Herr Christoph Müller aus, dass im abgelaufenen Jagdjahr vom 01.04.2023 bis 31.03.2024 ein hoher Abschuss erzielt werden konnte mit insgesamt 92 erlegten Tieren. Davon 30 Stück Rehwild, 6 Stück Schwarzwild,(Wildschweine), 28 Stück Raubwild (Fuchs, Dachs, Waschbär, Marder, Wiesel), 6 Stück </w:t>
      </w:r>
      <w:r w:rsidRPr="00BD242F">
        <w:rPr>
          <w:rFonts w:ascii="Arial" w:hAnsi="Arial" w:cs="Arial"/>
          <w:sz w:val="20"/>
          <w:szCs w:val="20"/>
        </w:rPr>
        <w:lastRenderedPageBreak/>
        <w:t>Niederwild (Hase und Fasanen) sowie 22 Stück Flugwild (Enten, Raben, Krähen</w:t>
      </w:r>
      <w:r w:rsidR="00BD242F" w:rsidRPr="00BD242F">
        <w:rPr>
          <w:rFonts w:ascii="Arial" w:hAnsi="Arial" w:cs="Arial"/>
          <w:sz w:val="20"/>
          <w:szCs w:val="20"/>
        </w:rPr>
        <w:t>, Gänse).</w:t>
      </w:r>
      <w:r w:rsidRPr="00BD242F">
        <w:rPr>
          <w:rFonts w:ascii="Arial" w:hAnsi="Arial" w:cs="Arial"/>
          <w:sz w:val="20"/>
          <w:szCs w:val="20"/>
        </w:rPr>
        <w:t xml:space="preserve"> </w:t>
      </w:r>
      <w:r w:rsidR="00BD242F">
        <w:rPr>
          <w:rFonts w:ascii="Arial" w:hAnsi="Arial" w:cs="Arial"/>
          <w:sz w:val="20"/>
          <w:szCs w:val="20"/>
        </w:rPr>
        <w:t xml:space="preserve">Zusätzlich musste lediglich ein Verlust von 4 Stück Wild durch Verkehrsunfälle verzeichnet werden. Die Forstverwaltung bestätigte gegenüber Jagdpächter und Gemeinde eine sehr gute Jagdbewirtschaftung mit grundsätzlich geringen </w:t>
      </w:r>
      <w:proofErr w:type="spellStart"/>
      <w:r w:rsidR="00BD242F">
        <w:rPr>
          <w:rFonts w:ascii="Arial" w:hAnsi="Arial" w:cs="Arial"/>
          <w:sz w:val="20"/>
          <w:szCs w:val="20"/>
        </w:rPr>
        <w:t>Wildverbissschäden</w:t>
      </w:r>
      <w:proofErr w:type="spellEnd"/>
      <w:r w:rsidR="00BD242F">
        <w:rPr>
          <w:rFonts w:ascii="Arial" w:hAnsi="Arial" w:cs="Arial"/>
          <w:sz w:val="20"/>
          <w:szCs w:val="20"/>
        </w:rPr>
        <w:t xml:space="preserve">. </w:t>
      </w:r>
    </w:p>
    <w:p w14:paraId="132D3CE2" w14:textId="575063F3" w:rsidR="00BD242F" w:rsidRDefault="00BD242F" w:rsidP="00BD242F">
      <w:pPr>
        <w:widowControl w:val="0"/>
        <w:autoSpaceDE w:val="0"/>
        <w:autoSpaceDN w:val="0"/>
        <w:adjustRightInd w:val="0"/>
        <w:spacing w:after="0"/>
        <w:jc w:val="both"/>
        <w:rPr>
          <w:rFonts w:ascii="Arial" w:hAnsi="Arial" w:cs="Arial"/>
          <w:sz w:val="20"/>
          <w:szCs w:val="20"/>
        </w:rPr>
      </w:pPr>
      <w:r>
        <w:rPr>
          <w:rFonts w:ascii="Arial" w:hAnsi="Arial" w:cs="Arial"/>
          <w:sz w:val="20"/>
          <w:szCs w:val="20"/>
        </w:rPr>
        <w:t xml:space="preserve">Herr Müller stellt darüber hinaus fest, dass Jagdpacht nicht ausschließlich Tierabschuss bedeutet, sondern auch umfangreiche Unterhaltungsmaßnahmen im und am Wald bedeutet. So praktiziert die </w:t>
      </w:r>
      <w:proofErr w:type="spellStart"/>
      <w:r>
        <w:rPr>
          <w:rFonts w:ascii="Arial" w:hAnsi="Arial" w:cs="Arial"/>
          <w:sz w:val="20"/>
          <w:szCs w:val="20"/>
        </w:rPr>
        <w:t>Dautmerger</w:t>
      </w:r>
      <w:proofErr w:type="spellEnd"/>
      <w:r>
        <w:rPr>
          <w:rFonts w:ascii="Arial" w:hAnsi="Arial" w:cs="Arial"/>
          <w:sz w:val="20"/>
          <w:szCs w:val="20"/>
        </w:rPr>
        <w:t xml:space="preserve"> Jägerschaft aktiv die Kitzrettung Mittels Einsatz der Wärmebildkamera sowie dem Bau von Entenfloss. Rd. 35 Hochsitze sind im Jagdbereich der etwa 70 ha Fläche aufgestellt. Herr Müller verweist noch zum Abschluss seiner Ausführungen speziell auf die Zunahme von Waschbären und die Jagd auf ebenfalls zunehmende Anzahl von Krähen. </w:t>
      </w:r>
    </w:p>
    <w:p w14:paraId="421735DF" w14:textId="0F7A88A0" w:rsidR="00BD242F" w:rsidRDefault="00BD242F" w:rsidP="00BD242F">
      <w:pPr>
        <w:widowControl w:val="0"/>
        <w:autoSpaceDE w:val="0"/>
        <w:autoSpaceDN w:val="0"/>
        <w:adjustRightInd w:val="0"/>
        <w:spacing w:after="0"/>
        <w:jc w:val="both"/>
        <w:rPr>
          <w:rFonts w:ascii="Arial" w:hAnsi="Arial" w:cs="Arial"/>
          <w:sz w:val="20"/>
          <w:szCs w:val="20"/>
        </w:rPr>
      </w:pPr>
    </w:p>
    <w:p w14:paraId="6AD82914" w14:textId="2FA01E0C" w:rsidR="00BD242F" w:rsidRDefault="00BD242F" w:rsidP="00BD242F">
      <w:pPr>
        <w:widowControl w:val="0"/>
        <w:autoSpaceDE w:val="0"/>
        <w:autoSpaceDN w:val="0"/>
        <w:adjustRightInd w:val="0"/>
        <w:spacing w:after="0"/>
        <w:jc w:val="both"/>
        <w:rPr>
          <w:rFonts w:ascii="Arial" w:hAnsi="Arial" w:cs="Arial"/>
          <w:sz w:val="20"/>
          <w:szCs w:val="20"/>
        </w:rPr>
      </w:pPr>
      <w:r>
        <w:rPr>
          <w:rFonts w:ascii="Arial" w:hAnsi="Arial" w:cs="Arial"/>
          <w:sz w:val="20"/>
          <w:szCs w:val="20"/>
        </w:rPr>
        <w:t xml:space="preserve">Sowohl Gemeinderat wie Bürgermeister bedanken sich bei der Jägerschaft für die interessanten Ausführungen und die sehr gute Bewirtschaftung des Jagdbezirks sowie der sehr guten Zusammenarbeit zwischen Jägerschafft, Forst und Gemeinde. </w:t>
      </w:r>
    </w:p>
    <w:p w14:paraId="0381DAEA" w14:textId="77777777" w:rsidR="00BD242F" w:rsidRPr="00BD242F" w:rsidRDefault="00BD242F" w:rsidP="00BD242F">
      <w:pPr>
        <w:widowControl w:val="0"/>
        <w:autoSpaceDE w:val="0"/>
        <w:autoSpaceDN w:val="0"/>
        <w:adjustRightInd w:val="0"/>
        <w:spacing w:after="0"/>
        <w:jc w:val="both"/>
        <w:rPr>
          <w:rFonts w:ascii="Arial" w:hAnsi="Arial" w:cs="Arial"/>
          <w:sz w:val="20"/>
          <w:szCs w:val="20"/>
        </w:rPr>
      </w:pPr>
    </w:p>
    <w:p w14:paraId="4CEBEB4A" w14:textId="55EDF66F" w:rsidR="006D1245" w:rsidRPr="00BD242F" w:rsidRDefault="002071BF" w:rsidP="005B06DB">
      <w:pPr>
        <w:spacing w:line="259" w:lineRule="auto"/>
        <w:rPr>
          <w:rFonts w:ascii="Arial" w:eastAsia="Times New Roman" w:hAnsi="Arial" w:cs="Arial"/>
          <w:b/>
          <w:bCs/>
          <w:color w:val="000000"/>
          <w:kern w:val="0"/>
          <w:sz w:val="20"/>
          <w:szCs w:val="20"/>
          <w:u w:val="single"/>
          <w:lang w:eastAsia="de-DE"/>
          <w14:ligatures w14:val="none"/>
        </w:rPr>
      </w:pPr>
      <w:r w:rsidRPr="00B953DB">
        <w:rPr>
          <w:rFonts w:ascii="Arial" w:hAnsi="Arial" w:cs="Arial"/>
          <w:b/>
          <w:bCs/>
          <w:color w:val="000000"/>
          <w:sz w:val="20"/>
          <w:szCs w:val="20"/>
          <w:u w:val="single"/>
        </w:rPr>
        <w:t>Top 3</w:t>
      </w:r>
      <w:r w:rsidR="009A324F" w:rsidRPr="00B953DB">
        <w:rPr>
          <w:rFonts w:ascii="Arial" w:hAnsi="Arial" w:cs="Arial"/>
          <w:b/>
          <w:color w:val="000000"/>
          <w:sz w:val="20"/>
          <w:szCs w:val="20"/>
        </w:rPr>
        <w:t>:</w:t>
      </w:r>
      <w:r w:rsidR="006D1245" w:rsidRPr="00BD242F">
        <w:rPr>
          <w:rFonts w:ascii="Arial" w:hAnsi="Arial" w:cs="Arial"/>
          <w:color w:val="000000"/>
          <w:sz w:val="20"/>
          <w:szCs w:val="20"/>
        </w:rPr>
        <w:t xml:space="preserve"> </w:t>
      </w:r>
      <w:r w:rsidR="00BD242F">
        <w:rPr>
          <w:rFonts w:ascii="Arial" w:hAnsi="Arial" w:cs="Arial"/>
          <w:color w:val="000000"/>
          <w:sz w:val="20"/>
          <w:szCs w:val="20"/>
        </w:rPr>
        <w:t xml:space="preserve">  </w:t>
      </w:r>
      <w:r w:rsidR="006D1245" w:rsidRPr="00BD242F">
        <w:rPr>
          <w:rFonts w:ascii="Arial" w:hAnsi="Arial" w:cs="Arial"/>
          <w:b/>
          <w:color w:val="000000"/>
          <w:sz w:val="20"/>
          <w:szCs w:val="20"/>
        </w:rPr>
        <w:t>Bericht über die Gesellschafterversammlung der</w:t>
      </w:r>
      <w:r w:rsidR="005B06DB" w:rsidRPr="00BD242F">
        <w:rPr>
          <w:rFonts w:ascii="Arial" w:hAnsi="Arial" w:cs="Arial"/>
          <w:b/>
          <w:color w:val="000000"/>
          <w:sz w:val="20"/>
          <w:szCs w:val="20"/>
        </w:rPr>
        <w:t xml:space="preserve"> </w:t>
      </w:r>
      <w:r w:rsidR="005B06DB" w:rsidRPr="00BD242F">
        <w:rPr>
          <w:rFonts w:ascii="Arial" w:hAnsi="Arial" w:cs="Arial"/>
          <w:b/>
          <w:color w:val="000000"/>
          <w:sz w:val="20"/>
          <w:szCs w:val="20"/>
        </w:rPr>
        <w:tab/>
      </w:r>
      <w:r w:rsidR="006D1245" w:rsidRPr="00BD242F">
        <w:rPr>
          <w:rFonts w:ascii="Arial" w:hAnsi="Arial" w:cs="Arial"/>
          <w:b/>
          <w:color w:val="000000"/>
          <w:sz w:val="20"/>
          <w:szCs w:val="20"/>
        </w:rPr>
        <w:t>kommunalen Beteiligungs-</w:t>
      </w:r>
      <w:r w:rsidR="007E50A1" w:rsidRPr="00BD242F">
        <w:rPr>
          <w:rFonts w:ascii="Arial" w:hAnsi="Arial" w:cs="Arial"/>
          <w:b/>
          <w:color w:val="000000"/>
          <w:sz w:val="20"/>
          <w:szCs w:val="20"/>
        </w:rPr>
        <w:tab/>
      </w:r>
      <w:r w:rsidR="006D1245" w:rsidRPr="00BD242F">
        <w:rPr>
          <w:rFonts w:ascii="Arial" w:hAnsi="Arial" w:cs="Arial"/>
          <w:b/>
          <w:color w:val="000000"/>
          <w:sz w:val="20"/>
          <w:szCs w:val="20"/>
        </w:rPr>
        <w:t xml:space="preserve">Gesellschaft Netze GmbH &amp; Co. KG </w:t>
      </w:r>
      <w:r w:rsidR="005B06DB" w:rsidRPr="00BD242F">
        <w:rPr>
          <w:rFonts w:ascii="Arial" w:hAnsi="Arial" w:cs="Arial"/>
          <w:b/>
          <w:color w:val="000000"/>
          <w:sz w:val="20"/>
          <w:szCs w:val="20"/>
        </w:rPr>
        <w:tab/>
      </w:r>
      <w:r w:rsidR="006D1245" w:rsidRPr="00BD242F">
        <w:rPr>
          <w:rFonts w:ascii="Arial" w:hAnsi="Arial" w:cs="Arial"/>
          <w:b/>
          <w:color w:val="000000"/>
          <w:sz w:val="20"/>
          <w:szCs w:val="20"/>
        </w:rPr>
        <w:t xml:space="preserve">vom 26.04.2024 sowie der Verbandsversammlung </w:t>
      </w:r>
      <w:r w:rsidR="007E50A1" w:rsidRPr="00BD242F">
        <w:rPr>
          <w:rFonts w:ascii="Arial" w:hAnsi="Arial" w:cs="Arial"/>
          <w:b/>
          <w:color w:val="000000"/>
          <w:sz w:val="20"/>
          <w:szCs w:val="20"/>
        </w:rPr>
        <w:tab/>
      </w:r>
      <w:r w:rsidR="006D1245" w:rsidRPr="00BD242F">
        <w:rPr>
          <w:rFonts w:ascii="Arial" w:hAnsi="Arial" w:cs="Arial"/>
          <w:b/>
          <w:color w:val="000000"/>
          <w:sz w:val="20"/>
          <w:szCs w:val="20"/>
        </w:rPr>
        <w:t xml:space="preserve">des „Gemeindeelektrizitätsverband Schwarzwald-Donau“ (G.S.D.) </w:t>
      </w:r>
      <w:r w:rsidR="005B06DB" w:rsidRPr="00BD242F">
        <w:rPr>
          <w:rFonts w:ascii="Arial" w:hAnsi="Arial" w:cs="Arial"/>
          <w:b/>
          <w:color w:val="000000"/>
          <w:sz w:val="20"/>
          <w:szCs w:val="20"/>
        </w:rPr>
        <w:tab/>
      </w:r>
      <w:r w:rsidR="006D1245" w:rsidRPr="00BD242F">
        <w:rPr>
          <w:rFonts w:ascii="Arial" w:hAnsi="Arial" w:cs="Arial"/>
          <w:b/>
          <w:color w:val="000000"/>
          <w:sz w:val="20"/>
          <w:szCs w:val="20"/>
        </w:rPr>
        <w:t>vom 29.04.2024</w:t>
      </w:r>
    </w:p>
    <w:p w14:paraId="11AE5964" w14:textId="533AE73E" w:rsidR="006D1245" w:rsidRPr="00BD242F" w:rsidRDefault="006D1245" w:rsidP="006D1245">
      <w:pPr>
        <w:pStyle w:val="Listenabsatz"/>
        <w:widowControl w:val="0"/>
        <w:autoSpaceDE w:val="0"/>
        <w:autoSpaceDN w:val="0"/>
        <w:adjustRightInd w:val="0"/>
        <w:spacing w:before="240" w:after="240"/>
        <w:ind w:left="0"/>
        <w:jc w:val="both"/>
        <w:rPr>
          <w:rFonts w:ascii="Arial" w:hAnsi="Arial" w:cs="Arial"/>
          <w:sz w:val="20"/>
          <w:szCs w:val="20"/>
        </w:rPr>
      </w:pPr>
      <w:r w:rsidRPr="00BD242F">
        <w:rPr>
          <w:rFonts w:ascii="Arial" w:hAnsi="Arial" w:cs="Arial"/>
          <w:sz w:val="20"/>
          <w:szCs w:val="20"/>
        </w:rPr>
        <w:t>Die Gemeinde Dautmergen zeichnet durch Gemeinderatsbeschluss vom 17.06.2020 eine kommunale Beteiligung an der Netze BW GmbH &amp; Co. KG mit Sitz in Stuttgart über ein Gesellschaftskapital in Höhe von 200.000,00 €</w:t>
      </w:r>
      <w:r w:rsidR="00E047D8">
        <w:rPr>
          <w:rFonts w:ascii="Arial" w:hAnsi="Arial" w:cs="Arial"/>
          <w:sz w:val="20"/>
          <w:szCs w:val="20"/>
        </w:rPr>
        <w:t xml:space="preserve">; dies stellt die Mindestbeteiligung dar. </w:t>
      </w:r>
      <w:r w:rsidRPr="00BD242F">
        <w:rPr>
          <w:rFonts w:ascii="Arial" w:hAnsi="Arial" w:cs="Arial"/>
          <w:sz w:val="20"/>
          <w:szCs w:val="20"/>
        </w:rPr>
        <w:t xml:space="preserve">Das Landratsamt Zollernalbkreis hat mit Erlass vom 23.06.2020 der auf 5 Jahre befristeten Beteiligung zugestimmt; die Beteiligung dauert insofern über den Zeitraum vom 01.07.2020 bis 30.06.2025. </w:t>
      </w:r>
    </w:p>
    <w:p w14:paraId="68A80D32" w14:textId="77777777" w:rsidR="006D1245" w:rsidRPr="00BD242F" w:rsidRDefault="006D1245" w:rsidP="006D1245">
      <w:pPr>
        <w:pStyle w:val="Listenabsatz"/>
        <w:widowControl w:val="0"/>
        <w:autoSpaceDE w:val="0"/>
        <w:autoSpaceDN w:val="0"/>
        <w:adjustRightInd w:val="0"/>
        <w:spacing w:before="240" w:after="240"/>
        <w:ind w:left="0"/>
        <w:jc w:val="both"/>
        <w:rPr>
          <w:rFonts w:ascii="Arial" w:hAnsi="Arial" w:cs="Arial"/>
          <w:sz w:val="20"/>
          <w:szCs w:val="20"/>
        </w:rPr>
      </w:pPr>
    </w:p>
    <w:p w14:paraId="120F1607" w14:textId="77777777" w:rsidR="006D1245" w:rsidRPr="00BD242F" w:rsidRDefault="006D1245" w:rsidP="006D1245">
      <w:pPr>
        <w:pStyle w:val="Listenabsatz"/>
        <w:widowControl w:val="0"/>
        <w:autoSpaceDE w:val="0"/>
        <w:autoSpaceDN w:val="0"/>
        <w:adjustRightInd w:val="0"/>
        <w:spacing w:before="240" w:after="240"/>
        <w:ind w:left="0"/>
        <w:jc w:val="both"/>
        <w:rPr>
          <w:rFonts w:ascii="Arial" w:hAnsi="Arial" w:cs="Arial"/>
          <w:sz w:val="20"/>
          <w:szCs w:val="20"/>
        </w:rPr>
      </w:pPr>
      <w:r w:rsidRPr="00BD242F">
        <w:rPr>
          <w:rFonts w:ascii="Arial" w:hAnsi="Arial" w:cs="Arial"/>
          <w:sz w:val="20"/>
          <w:szCs w:val="20"/>
        </w:rPr>
        <w:t>Der Beteiligungsbetrag wurde über die ebenfalls 5 Jahre befristete Kreditaufnahme bei der Sparkasse Zollernalb über 0,39 % Festzins/tilgungsfrei finanziert.</w:t>
      </w:r>
    </w:p>
    <w:p w14:paraId="67CCBC5E" w14:textId="77777777" w:rsidR="006D1245" w:rsidRPr="00BD242F" w:rsidRDefault="006D1245" w:rsidP="006D1245">
      <w:pPr>
        <w:pStyle w:val="Listenabsatz"/>
        <w:widowControl w:val="0"/>
        <w:autoSpaceDE w:val="0"/>
        <w:autoSpaceDN w:val="0"/>
        <w:adjustRightInd w:val="0"/>
        <w:spacing w:before="240" w:after="240"/>
        <w:ind w:left="0"/>
        <w:jc w:val="both"/>
        <w:rPr>
          <w:rFonts w:ascii="Arial" w:hAnsi="Arial" w:cs="Arial"/>
          <w:sz w:val="20"/>
          <w:szCs w:val="20"/>
        </w:rPr>
      </w:pPr>
      <w:r w:rsidRPr="00BD242F">
        <w:rPr>
          <w:rFonts w:ascii="Arial" w:hAnsi="Arial" w:cs="Arial"/>
          <w:sz w:val="20"/>
          <w:szCs w:val="20"/>
        </w:rPr>
        <w:t xml:space="preserve">Unter Betrachtung der jährlichen Ausschüttung von rd. 5.900,00 € und der jährlichen Zinsbelastung in Höhe von 780,00 € kann somit ein jährlicher Überschuss von rd. 5.100,00 € verbucht werden, somit über die 5-jährige Laufzeit ein Betrag von rd. 25.500,00 €. </w:t>
      </w:r>
    </w:p>
    <w:p w14:paraId="34635A56" w14:textId="77777777" w:rsidR="006D1245" w:rsidRPr="00BD242F" w:rsidRDefault="006D1245" w:rsidP="006D1245">
      <w:pPr>
        <w:pStyle w:val="Listenabsatz"/>
        <w:widowControl w:val="0"/>
        <w:autoSpaceDE w:val="0"/>
        <w:autoSpaceDN w:val="0"/>
        <w:adjustRightInd w:val="0"/>
        <w:spacing w:before="240" w:after="240"/>
        <w:ind w:left="0"/>
        <w:jc w:val="both"/>
        <w:rPr>
          <w:rFonts w:ascii="Arial" w:hAnsi="Arial" w:cs="Arial"/>
          <w:sz w:val="20"/>
          <w:szCs w:val="20"/>
        </w:rPr>
      </w:pPr>
      <w:r w:rsidRPr="00BD242F">
        <w:rPr>
          <w:rFonts w:ascii="Arial" w:hAnsi="Arial" w:cs="Arial"/>
          <w:sz w:val="20"/>
          <w:szCs w:val="20"/>
        </w:rPr>
        <w:t xml:space="preserve">Insoweit hat sich die Gemeinde im kommenden Jahr 2025 wegen einer weiteren und wiederum 5-jährigen Beteiligung erneut zu beraten, wobei ganz entscheidend sein wird, wie das dortige Zinsniveau im Verhältnis zur Ausschüttung sein wird, da davon auszugehen ist, dass die Gemeinde den Mindestbeteiligungsbetrag von 200.000,00 € nicht aus liquiden Mitteln aufbringen kann. </w:t>
      </w:r>
    </w:p>
    <w:p w14:paraId="628D5634" w14:textId="4EAB71F7" w:rsidR="006D1245" w:rsidRPr="005B06DB" w:rsidRDefault="006D1245" w:rsidP="006D1245">
      <w:pPr>
        <w:pStyle w:val="Listenabsatz"/>
        <w:widowControl w:val="0"/>
        <w:autoSpaceDE w:val="0"/>
        <w:autoSpaceDN w:val="0"/>
        <w:adjustRightInd w:val="0"/>
        <w:spacing w:before="240" w:after="240"/>
        <w:ind w:left="0"/>
        <w:jc w:val="both"/>
        <w:rPr>
          <w:rFonts w:ascii="Arial" w:hAnsi="Arial" w:cs="Arial"/>
          <w:sz w:val="20"/>
          <w:szCs w:val="20"/>
        </w:rPr>
      </w:pPr>
      <w:r w:rsidRPr="00BD242F">
        <w:rPr>
          <w:rFonts w:ascii="Arial" w:hAnsi="Arial" w:cs="Arial"/>
          <w:sz w:val="20"/>
          <w:szCs w:val="20"/>
        </w:rPr>
        <w:t xml:space="preserve">Aktuell sind aus 30 Landkreisen ca. 220 Kommunen beteiligt mit einer Beteiligungssumme von rd. 308 Mio. €. Berechtigt zur Beteiligung sind 568 Kommunen. </w:t>
      </w:r>
    </w:p>
    <w:p w14:paraId="6330F53C" w14:textId="77777777" w:rsidR="006D1245" w:rsidRPr="005B06DB" w:rsidRDefault="006D1245" w:rsidP="006D1245">
      <w:pPr>
        <w:pStyle w:val="Listenabsatz"/>
        <w:widowControl w:val="0"/>
        <w:autoSpaceDE w:val="0"/>
        <w:autoSpaceDN w:val="0"/>
        <w:adjustRightInd w:val="0"/>
        <w:spacing w:before="240" w:after="240"/>
        <w:ind w:left="0"/>
        <w:jc w:val="both"/>
        <w:rPr>
          <w:rFonts w:ascii="Arial" w:hAnsi="Arial" w:cs="Arial"/>
          <w:sz w:val="20"/>
          <w:szCs w:val="20"/>
        </w:rPr>
      </w:pPr>
    </w:p>
    <w:p w14:paraId="683CF1A9" w14:textId="0B3F1CFB" w:rsidR="006D1245" w:rsidRPr="005B06DB" w:rsidRDefault="00E047D8" w:rsidP="00436978">
      <w:pPr>
        <w:pStyle w:val="Listenabsatz"/>
        <w:widowControl w:val="0"/>
        <w:autoSpaceDE w:val="0"/>
        <w:autoSpaceDN w:val="0"/>
        <w:adjustRightInd w:val="0"/>
        <w:spacing w:before="240" w:after="240"/>
        <w:ind w:left="0"/>
        <w:jc w:val="both"/>
        <w:rPr>
          <w:rFonts w:ascii="Arial" w:hAnsi="Arial" w:cs="Arial"/>
          <w:sz w:val="20"/>
          <w:szCs w:val="20"/>
        </w:rPr>
      </w:pPr>
      <w:r>
        <w:rPr>
          <w:rFonts w:ascii="Arial" w:hAnsi="Arial" w:cs="Arial"/>
          <w:sz w:val="20"/>
          <w:szCs w:val="20"/>
        </w:rPr>
        <w:t>Des</w:t>
      </w:r>
      <w:r w:rsidR="005433C6">
        <w:rPr>
          <w:rFonts w:ascii="Arial" w:hAnsi="Arial" w:cs="Arial"/>
          <w:sz w:val="20"/>
          <w:szCs w:val="20"/>
        </w:rPr>
        <w:t xml:space="preserve"> W</w:t>
      </w:r>
      <w:r>
        <w:rPr>
          <w:rFonts w:ascii="Arial" w:hAnsi="Arial" w:cs="Arial"/>
          <w:sz w:val="20"/>
          <w:szCs w:val="20"/>
        </w:rPr>
        <w:t xml:space="preserve">eiteren </w:t>
      </w:r>
      <w:r w:rsidR="006D1245" w:rsidRPr="005B06DB">
        <w:rPr>
          <w:rFonts w:ascii="Arial" w:hAnsi="Arial" w:cs="Arial"/>
          <w:sz w:val="20"/>
          <w:szCs w:val="20"/>
        </w:rPr>
        <w:t>hält die Gemeinde Dautmergen</w:t>
      </w:r>
      <w:r w:rsidRPr="00E047D8">
        <w:rPr>
          <w:rFonts w:ascii="Arial" w:hAnsi="Arial" w:cs="Arial"/>
          <w:sz w:val="20"/>
          <w:szCs w:val="20"/>
        </w:rPr>
        <w:t xml:space="preserve"> </w:t>
      </w:r>
      <w:r>
        <w:rPr>
          <w:rFonts w:ascii="Arial" w:hAnsi="Arial" w:cs="Arial"/>
          <w:sz w:val="20"/>
          <w:szCs w:val="20"/>
        </w:rPr>
        <w:t>a</w:t>
      </w:r>
      <w:r w:rsidRPr="005B06DB">
        <w:rPr>
          <w:rFonts w:ascii="Arial" w:hAnsi="Arial" w:cs="Arial"/>
          <w:sz w:val="20"/>
          <w:szCs w:val="20"/>
        </w:rPr>
        <w:t>us der früheren Aktienhaltung bei der EVS</w:t>
      </w:r>
      <w:r w:rsidR="006D1245" w:rsidRPr="005B06DB">
        <w:rPr>
          <w:rFonts w:ascii="Arial" w:hAnsi="Arial" w:cs="Arial"/>
          <w:sz w:val="20"/>
          <w:szCs w:val="20"/>
        </w:rPr>
        <w:t xml:space="preserve"> heute noch 17.000 Aktien beim Zweckverband „Gemeindeelektrizitätsverband Schwarzwald-Donau“ (G.S.D.). </w:t>
      </w:r>
    </w:p>
    <w:p w14:paraId="050FCBB2" w14:textId="39BEDC7E" w:rsidR="006D1245" w:rsidRPr="005B06DB" w:rsidRDefault="006D1245" w:rsidP="00436978">
      <w:pPr>
        <w:pStyle w:val="Listenabsatz"/>
        <w:widowControl w:val="0"/>
        <w:autoSpaceDE w:val="0"/>
        <w:autoSpaceDN w:val="0"/>
        <w:adjustRightInd w:val="0"/>
        <w:spacing w:before="240" w:after="240"/>
        <w:ind w:left="0"/>
        <w:jc w:val="both"/>
        <w:rPr>
          <w:rFonts w:ascii="Arial" w:hAnsi="Arial" w:cs="Arial"/>
          <w:sz w:val="20"/>
          <w:szCs w:val="20"/>
        </w:rPr>
      </w:pPr>
      <w:r w:rsidRPr="005B06DB">
        <w:rPr>
          <w:rFonts w:ascii="Arial" w:hAnsi="Arial" w:cs="Arial"/>
          <w:sz w:val="20"/>
          <w:szCs w:val="20"/>
        </w:rPr>
        <w:t>Insgesamt haben 51 Kommunen Aktien gezeichnet mit einer Gesamtstückzahl von 2.679.098</w:t>
      </w:r>
      <w:r w:rsidR="00E047D8">
        <w:rPr>
          <w:rFonts w:ascii="Arial" w:hAnsi="Arial" w:cs="Arial"/>
          <w:sz w:val="20"/>
          <w:szCs w:val="20"/>
        </w:rPr>
        <w:t>,- Mio. €</w:t>
      </w:r>
      <w:r w:rsidRPr="005B06DB">
        <w:rPr>
          <w:rFonts w:ascii="Arial" w:hAnsi="Arial" w:cs="Arial"/>
          <w:sz w:val="20"/>
          <w:szCs w:val="20"/>
        </w:rPr>
        <w:t xml:space="preserve">. Im Oberen </w:t>
      </w:r>
      <w:proofErr w:type="spellStart"/>
      <w:r w:rsidRPr="005B06DB">
        <w:rPr>
          <w:rFonts w:ascii="Arial" w:hAnsi="Arial" w:cs="Arial"/>
          <w:sz w:val="20"/>
          <w:szCs w:val="20"/>
        </w:rPr>
        <w:t>Schlichemtal</w:t>
      </w:r>
      <w:proofErr w:type="spellEnd"/>
      <w:r w:rsidRPr="005B06DB">
        <w:rPr>
          <w:rFonts w:ascii="Arial" w:hAnsi="Arial" w:cs="Arial"/>
          <w:sz w:val="20"/>
          <w:szCs w:val="20"/>
        </w:rPr>
        <w:t xml:space="preserve"> sind dies die Gemeinden Dautmergen, Schömberg, (ursprünglich gezeichnet durch den Ortsteil Schörzingen) Weilen </w:t>
      </w:r>
      <w:proofErr w:type="spellStart"/>
      <w:r w:rsidRPr="005B06DB">
        <w:rPr>
          <w:rFonts w:ascii="Arial" w:hAnsi="Arial" w:cs="Arial"/>
          <w:sz w:val="20"/>
          <w:szCs w:val="20"/>
        </w:rPr>
        <w:t>u.d.R</w:t>
      </w:r>
      <w:proofErr w:type="spellEnd"/>
      <w:r w:rsidRPr="005B06DB">
        <w:rPr>
          <w:rFonts w:ascii="Arial" w:hAnsi="Arial" w:cs="Arial"/>
          <w:sz w:val="20"/>
          <w:szCs w:val="20"/>
        </w:rPr>
        <w:t xml:space="preserve">. und Zimmern </w:t>
      </w:r>
      <w:proofErr w:type="spellStart"/>
      <w:r w:rsidRPr="005B06DB">
        <w:rPr>
          <w:rFonts w:ascii="Arial" w:hAnsi="Arial" w:cs="Arial"/>
          <w:sz w:val="20"/>
          <w:szCs w:val="20"/>
        </w:rPr>
        <w:t>u.d.B..Im</w:t>
      </w:r>
      <w:proofErr w:type="spellEnd"/>
      <w:r w:rsidRPr="005B06DB">
        <w:rPr>
          <w:rFonts w:ascii="Arial" w:hAnsi="Arial" w:cs="Arial"/>
          <w:sz w:val="20"/>
          <w:szCs w:val="20"/>
        </w:rPr>
        <w:t xml:space="preserve"> Zollernalbkreis zeichnen 9 Kommunen Aktien. </w:t>
      </w:r>
    </w:p>
    <w:p w14:paraId="4A062356" w14:textId="77777777" w:rsidR="006D1245" w:rsidRPr="005B06DB" w:rsidRDefault="006D1245" w:rsidP="00436978">
      <w:pPr>
        <w:pStyle w:val="Listenabsatz"/>
        <w:widowControl w:val="0"/>
        <w:autoSpaceDE w:val="0"/>
        <w:autoSpaceDN w:val="0"/>
        <w:adjustRightInd w:val="0"/>
        <w:spacing w:before="240" w:after="240"/>
        <w:ind w:left="0"/>
        <w:jc w:val="both"/>
        <w:rPr>
          <w:rFonts w:ascii="Arial" w:hAnsi="Arial" w:cs="Arial"/>
          <w:b/>
          <w:sz w:val="20"/>
          <w:szCs w:val="20"/>
        </w:rPr>
      </w:pPr>
    </w:p>
    <w:p w14:paraId="5550B4F2" w14:textId="5FC546A4" w:rsidR="006D1245" w:rsidRPr="00E047D8" w:rsidRDefault="006D1245" w:rsidP="00436978">
      <w:pPr>
        <w:pStyle w:val="Listenabsatz"/>
        <w:widowControl w:val="0"/>
        <w:autoSpaceDE w:val="0"/>
        <w:autoSpaceDN w:val="0"/>
        <w:adjustRightInd w:val="0"/>
        <w:spacing w:before="240"/>
        <w:ind w:left="0"/>
        <w:jc w:val="both"/>
        <w:rPr>
          <w:rFonts w:ascii="Arial" w:hAnsi="Arial" w:cs="Arial"/>
          <w:sz w:val="20"/>
          <w:szCs w:val="20"/>
        </w:rPr>
      </w:pPr>
      <w:r w:rsidRPr="00E047D8">
        <w:rPr>
          <w:rFonts w:ascii="Arial" w:hAnsi="Arial" w:cs="Arial"/>
          <w:sz w:val="20"/>
          <w:szCs w:val="20"/>
        </w:rPr>
        <w:t xml:space="preserve">Für 2023 </w:t>
      </w:r>
      <w:r w:rsidR="00E047D8" w:rsidRPr="00E047D8">
        <w:rPr>
          <w:rFonts w:ascii="Arial" w:hAnsi="Arial" w:cs="Arial"/>
          <w:sz w:val="20"/>
          <w:szCs w:val="20"/>
        </w:rPr>
        <w:t xml:space="preserve">erfolgt </w:t>
      </w:r>
      <w:r w:rsidRPr="00E047D8">
        <w:rPr>
          <w:rFonts w:ascii="Arial" w:hAnsi="Arial" w:cs="Arial"/>
          <w:sz w:val="20"/>
          <w:szCs w:val="20"/>
        </w:rPr>
        <w:t xml:space="preserve">auf </w:t>
      </w:r>
      <w:r w:rsidR="00E047D8" w:rsidRPr="00E047D8">
        <w:rPr>
          <w:rFonts w:ascii="Arial" w:hAnsi="Arial" w:cs="Arial"/>
          <w:sz w:val="20"/>
          <w:szCs w:val="20"/>
        </w:rPr>
        <w:t xml:space="preserve">der </w:t>
      </w:r>
      <w:r w:rsidRPr="00E047D8">
        <w:rPr>
          <w:rFonts w:ascii="Arial" w:hAnsi="Arial" w:cs="Arial"/>
          <w:sz w:val="20"/>
          <w:szCs w:val="20"/>
        </w:rPr>
        <w:t>Grund</w:t>
      </w:r>
      <w:r w:rsidR="00E047D8" w:rsidRPr="00E047D8">
        <w:rPr>
          <w:rFonts w:ascii="Arial" w:hAnsi="Arial" w:cs="Arial"/>
          <w:sz w:val="20"/>
          <w:szCs w:val="20"/>
        </w:rPr>
        <w:t>lage</w:t>
      </w:r>
      <w:r w:rsidRPr="00E047D8">
        <w:rPr>
          <w:rFonts w:ascii="Arial" w:hAnsi="Arial" w:cs="Arial"/>
          <w:sz w:val="20"/>
          <w:szCs w:val="20"/>
        </w:rPr>
        <w:t xml:space="preserve"> des hervorragenden Ergebnisses der ENBW mit über 6 Milliarden €</w:t>
      </w:r>
      <w:r w:rsidR="00E047D8" w:rsidRPr="00E047D8">
        <w:rPr>
          <w:rFonts w:ascii="Arial" w:hAnsi="Arial" w:cs="Arial"/>
          <w:sz w:val="20"/>
          <w:szCs w:val="20"/>
        </w:rPr>
        <w:t xml:space="preserve"> Überschuss eine Auszahlung von</w:t>
      </w:r>
      <w:r w:rsidRPr="00E047D8">
        <w:rPr>
          <w:rFonts w:ascii="Arial" w:hAnsi="Arial" w:cs="Arial"/>
          <w:sz w:val="20"/>
          <w:szCs w:val="20"/>
        </w:rPr>
        <w:t xml:space="preserve"> 1,50 € </w:t>
      </w:r>
      <w:r w:rsidR="00E047D8" w:rsidRPr="00E047D8">
        <w:rPr>
          <w:rFonts w:ascii="Arial" w:hAnsi="Arial" w:cs="Arial"/>
          <w:sz w:val="20"/>
          <w:szCs w:val="20"/>
        </w:rPr>
        <w:t>pro Aktie.</w:t>
      </w:r>
    </w:p>
    <w:p w14:paraId="24B304BA" w14:textId="43A249AC" w:rsidR="006D1245" w:rsidRPr="005B06DB" w:rsidRDefault="006D1245" w:rsidP="00436978">
      <w:pPr>
        <w:pStyle w:val="Listenabsatz"/>
        <w:widowControl w:val="0"/>
        <w:autoSpaceDE w:val="0"/>
        <w:autoSpaceDN w:val="0"/>
        <w:adjustRightInd w:val="0"/>
        <w:spacing w:before="240"/>
        <w:ind w:left="0"/>
        <w:jc w:val="both"/>
        <w:rPr>
          <w:rFonts w:ascii="Arial" w:hAnsi="Arial" w:cs="Arial"/>
          <w:sz w:val="20"/>
          <w:szCs w:val="20"/>
        </w:rPr>
      </w:pPr>
      <w:r w:rsidRPr="00E047D8">
        <w:rPr>
          <w:rFonts w:ascii="Arial" w:hAnsi="Arial" w:cs="Arial"/>
          <w:sz w:val="20"/>
          <w:szCs w:val="20"/>
        </w:rPr>
        <w:t>Dies</w:t>
      </w:r>
      <w:r w:rsidR="00E047D8">
        <w:rPr>
          <w:rFonts w:ascii="Arial" w:hAnsi="Arial" w:cs="Arial"/>
          <w:sz w:val="20"/>
          <w:szCs w:val="20"/>
        </w:rPr>
        <w:t xml:space="preserve"> bedeutet</w:t>
      </w:r>
      <w:r w:rsidRPr="00E047D8">
        <w:rPr>
          <w:rFonts w:ascii="Arial" w:hAnsi="Arial" w:cs="Arial"/>
          <w:sz w:val="20"/>
          <w:szCs w:val="20"/>
        </w:rPr>
        <w:t xml:space="preserve"> für die</w:t>
      </w:r>
      <w:r w:rsidRPr="005B06DB">
        <w:rPr>
          <w:rFonts w:ascii="Arial" w:hAnsi="Arial" w:cs="Arial"/>
          <w:sz w:val="20"/>
          <w:szCs w:val="20"/>
        </w:rPr>
        <w:t xml:space="preserve"> Gemeinde Dautmergen </w:t>
      </w:r>
      <w:r w:rsidR="00E047D8">
        <w:rPr>
          <w:rFonts w:ascii="Arial" w:hAnsi="Arial" w:cs="Arial"/>
          <w:sz w:val="20"/>
          <w:szCs w:val="20"/>
        </w:rPr>
        <w:t xml:space="preserve">eine Ausschüttung </w:t>
      </w:r>
      <w:r w:rsidRPr="005B06DB">
        <w:rPr>
          <w:rFonts w:ascii="Arial" w:hAnsi="Arial" w:cs="Arial"/>
          <w:b/>
          <w:sz w:val="20"/>
          <w:szCs w:val="20"/>
        </w:rPr>
        <w:t xml:space="preserve">nach Steuer </w:t>
      </w:r>
      <w:r w:rsidRPr="005B06DB">
        <w:rPr>
          <w:rFonts w:ascii="Arial" w:hAnsi="Arial" w:cs="Arial"/>
          <w:sz w:val="20"/>
          <w:szCs w:val="20"/>
        </w:rPr>
        <w:t>von rd. 21.500,00 €</w:t>
      </w:r>
      <w:r w:rsidR="00E047D8">
        <w:rPr>
          <w:rFonts w:ascii="Arial" w:hAnsi="Arial" w:cs="Arial"/>
          <w:sz w:val="20"/>
          <w:szCs w:val="20"/>
        </w:rPr>
        <w:t>.</w:t>
      </w:r>
      <w:r w:rsidRPr="005B06DB">
        <w:rPr>
          <w:rFonts w:ascii="Arial" w:hAnsi="Arial" w:cs="Arial"/>
          <w:sz w:val="20"/>
          <w:szCs w:val="20"/>
        </w:rPr>
        <w:t xml:space="preserve"> </w:t>
      </w:r>
    </w:p>
    <w:p w14:paraId="5D306AEF" w14:textId="5946A1B0" w:rsidR="006532B1" w:rsidRPr="005B06DB" w:rsidRDefault="00E047D8" w:rsidP="00436978">
      <w:pPr>
        <w:pStyle w:val="Listenabsatz"/>
        <w:widowControl w:val="0"/>
        <w:autoSpaceDE w:val="0"/>
        <w:autoSpaceDN w:val="0"/>
        <w:adjustRightInd w:val="0"/>
        <w:spacing w:before="240" w:after="240"/>
        <w:ind w:left="0"/>
        <w:jc w:val="both"/>
        <w:rPr>
          <w:rFonts w:ascii="Arial" w:hAnsi="Arial" w:cs="Arial"/>
          <w:sz w:val="20"/>
          <w:szCs w:val="20"/>
        </w:rPr>
      </w:pPr>
      <w:r>
        <w:rPr>
          <w:rFonts w:ascii="Arial" w:hAnsi="Arial" w:cs="Arial"/>
          <w:sz w:val="20"/>
          <w:szCs w:val="20"/>
        </w:rPr>
        <w:t>Der</w:t>
      </w:r>
      <w:r w:rsidR="006D1245" w:rsidRPr="005B06DB">
        <w:rPr>
          <w:rFonts w:ascii="Arial" w:hAnsi="Arial" w:cs="Arial"/>
          <w:sz w:val="20"/>
          <w:szCs w:val="20"/>
        </w:rPr>
        <w:t xml:space="preserve"> Gemeinderat </w:t>
      </w:r>
      <w:r>
        <w:rPr>
          <w:rFonts w:ascii="Arial" w:hAnsi="Arial" w:cs="Arial"/>
          <w:sz w:val="20"/>
          <w:szCs w:val="20"/>
        </w:rPr>
        <w:t>nahm diese Informationen erfreut zur Kenntnis.</w:t>
      </w:r>
    </w:p>
    <w:p w14:paraId="16432F62" w14:textId="69ACA860" w:rsidR="006D1245" w:rsidRPr="007E50A1" w:rsidRDefault="002071BF" w:rsidP="00436978">
      <w:pPr>
        <w:widowControl w:val="0"/>
        <w:autoSpaceDE w:val="0"/>
        <w:autoSpaceDN w:val="0"/>
        <w:adjustRightInd w:val="0"/>
        <w:jc w:val="both"/>
        <w:rPr>
          <w:rFonts w:ascii="Arial" w:hAnsi="Arial" w:cs="Arial"/>
          <w:b/>
          <w:color w:val="000000"/>
          <w:sz w:val="20"/>
          <w:szCs w:val="20"/>
        </w:rPr>
      </w:pPr>
      <w:r w:rsidRPr="005B06DB">
        <w:rPr>
          <w:rFonts w:ascii="Arial" w:hAnsi="Arial" w:cs="Arial"/>
          <w:b/>
          <w:bCs/>
          <w:sz w:val="20"/>
          <w:szCs w:val="20"/>
          <w:u w:val="single"/>
        </w:rPr>
        <w:t>Top 4</w:t>
      </w:r>
      <w:r w:rsidR="00826131" w:rsidRPr="005B06DB">
        <w:rPr>
          <w:rFonts w:ascii="Arial" w:hAnsi="Arial" w:cs="Arial"/>
          <w:b/>
          <w:color w:val="000000"/>
          <w:sz w:val="20"/>
          <w:szCs w:val="20"/>
        </w:rPr>
        <w:t xml:space="preserve">: </w:t>
      </w:r>
      <w:r w:rsidR="006D1245" w:rsidRPr="005B06DB">
        <w:rPr>
          <w:rFonts w:ascii="Arial" w:hAnsi="Arial" w:cs="Arial"/>
          <w:b/>
          <w:color w:val="000000"/>
          <w:sz w:val="20"/>
          <w:szCs w:val="20"/>
        </w:rPr>
        <w:t xml:space="preserve">Bericht über die Verkehrszählung des Landratsamtes Zollernalbkreis in Dautmergen </w:t>
      </w:r>
      <w:r w:rsidR="00423CBE">
        <w:rPr>
          <w:rFonts w:ascii="Arial" w:hAnsi="Arial" w:cs="Arial"/>
          <w:b/>
          <w:color w:val="000000"/>
          <w:sz w:val="20"/>
          <w:szCs w:val="20"/>
        </w:rPr>
        <w:tab/>
      </w:r>
      <w:r w:rsidR="006D1245" w:rsidRPr="005B06DB">
        <w:rPr>
          <w:rFonts w:ascii="Arial" w:hAnsi="Arial" w:cs="Arial"/>
          <w:b/>
          <w:color w:val="000000"/>
          <w:sz w:val="20"/>
          <w:szCs w:val="20"/>
        </w:rPr>
        <w:t>vom November 2023</w:t>
      </w:r>
    </w:p>
    <w:p w14:paraId="114FAB8B" w14:textId="1B7B9F2E" w:rsidR="005433C6" w:rsidRPr="005433C6" w:rsidRDefault="00436978" w:rsidP="00436978">
      <w:pPr>
        <w:widowControl w:val="0"/>
        <w:autoSpaceDE w:val="0"/>
        <w:autoSpaceDN w:val="0"/>
        <w:adjustRightInd w:val="0"/>
        <w:jc w:val="both"/>
        <w:rPr>
          <w:rFonts w:ascii="Arial" w:hAnsi="Arial" w:cs="Arial"/>
          <w:sz w:val="20"/>
          <w:szCs w:val="20"/>
        </w:rPr>
      </w:pPr>
      <w:r>
        <w:rPr>
          <w:rFonts w:ascii="Arial" w:hAnsi="Arial" w:cs="Arial"/>
          <w:sz w:val="20"/>
          <w:szCs w:val="20"/>
        </w:rPr>
        <w:t xml:space="preserve">Das Landratsamt Zollernalbkreis hat im Herbst 2023 Verkehrszählungen/Verkehrsmessungen in den Ortsstraßen </w:t>
      </w:r>
      <w:proofErr w:type="spellStart"/>
      <w:r>
        <w:rPr>
          <w:rFonts w:ascii="Arial" w:hAnsi="Arial" w:cs="Arial"/>
          <w:sz w:val="20"/>
          <w:szCs w:val="20"/>
        </w:rPr>
        <w:t>Schömberger</w:t>
      </w:r>
      <w:proofErr w:type="spellEnd"/>
      <w:r>
        <w:rPr>
          <w:rFonts w:ascii="Arial" w:hAnsi="Arial" w:cs="Arial"/>
          <w:sz w:val="20"/>
          <w:szCs w:val="20"/>
        </w:rPr>
        <w:t xml:space="preserve"> Straße, Leidringer Straße, </w:t>
      </w:r>
      <w:proofErr w:type="spellStart"/>
      <w:r>
        <w:rPr>
          <w:rFonts w:ascii="Arial" w:hAnsi="Arial" w:cs="Arial"/>
          <w:sz w:val="20"/>
          <w:szCs w:val="20"/>
        </w:rPr>
        <w:t>Dormettinger</w:t>
      </w:r>
      <w:proofErr w:type="spellEnd"/>
      <w:r>
        <w:rPr>
          <w:rFonts w:ascii="Arial" w:hAnsi="Arial" w:cs="Arial"/>
          <w:sz w:val="20"/>
          <w:szCs w:val="20"/>
        </w:rPr>
        <w:t xml:space="preserve"> Straße und </w:t>
      </w:r>
      <w:proofErr w:type="spellStart"/>
      <w:r>
        <w:rPr>
          <w:rFonts w:ascii="Arial" w:hAnsi="Arial" w:cs="Arial"/>
          <w:sz w:val="20"/>
          <w:szCs w:val="20"/>
        </w:rPr>
        <w:t>Täbinger</w:t>
      </w:r>
      <w:proofErr w:type="spellEnd"/>
      <w:r>
        <w:rPr>
          <w:rFonts w:ascii="Arial" w:hAnsi="Arial" w:cs="Arial"/>
          <w:sz w:val="20"/>
          <w:szCs w:val="20"/>
        </w:rPr>
        <w:t xml:space="preserve"> Straße durchgeführt. Dem Gemeinderat lagen die Ergebnisse dieser Messungen vor mit Angabe des Verkehrsaufkommens (jeweils in Richtung Ortsmitte und Richtung Ortsausgang) sowie der Angebe mit Anteil des Schwerlastverkehrs. Festzustellen war, dass das Verkehrsaufkommen unter dem Durchschnitt des Zollernalbkreises bzw. unter dem Durchschnitt des Regierungspräsidiums Tübingen liegt. Ebenfalls festzustellen war jedoch auch, dass der Anteil des Schwerlastverkehrs zwar prozentual gering zum Verkehrsaufkommen ist, allerdings der Schwerlastanteil in letzter Zeit dennoch zunehmend </w:t>
      </w:r>
      <w:r>
        <w:rPr>
          <w:rFonts w:ascii="Arial" w:hAnsi="Arial" w:cs="Arial"/>
          <w:sz w:val="20"/>
          <w:szCs w:val="20"/>
        </w:rPr>
        <w:lastRenderedPageBreak/>
        <w:t xml:space="preserve">ist. Der </w:t>
      </w:r>
      <w:r w:rsidR="00643DC4">
        <w:rPr>
          <w:rFonts w:ascii="Arial" w:hAnsi="Arial" w:cs="Arial"/>
          <w:sz w:val="20"/>
          <w:szCs w:val="20"/>
        </w:rPr>
        <w:t>G</w:t>
      </w:r>
      <w:r>
        <w:rPr>
          <w:rFonts w:ascii="Arial" w:hAnsi="Arial" w:cs="Arial"/>
          <w:sz w:val="20"/>
          <w:szCs w:val="20"/>
        </w:rPr>
        <w:t>emeinderat nahm dieses Ergebnis zur Kenn</w:t>
      </w:r>
      <w:r w:rsidR="00643DC4">
        <w:rPr>
          <w:rFonts w:ascii="Arial" w:hAnsi="Arial" w:cs="Arial"/>
          <w:sz w:val="20"/>
          <w:szCs w:val="20"/>
        </w:rPr>
        <w:t>tnis, stellte jedoch fest, dass dies die erste Verkehrsmessung war und insoweit kein Vergleich zu Entwicklungen gegenüber früher möglich sind. Daher sind weitere Verkehrszählungen/Verkehrsmessungen in Zukunft notwendig, um entsprechende Schlüsse ziehen zu können.</w:t>
      </w:r>
    </w:p>
    <w:p w14:paraId="71E545B5" w14:textId="77777777" w:rsidR="005433C6" w:rsidRDefault="005433C6" w:rsidP="00436978">
      <w:pPr>
        <w:pStyle w:val="Listenabsatz"/>
        <w:widowControl w:val="0"/>
        <w:autoSpaceDE w:val="0"/>
        <w:autoSpaceDN w:val="0"/>
        <w:adjustRightInd w:val="0"/>
        <w:ind w:left="426"/>
        <w:jc w:val="both"/>
        <w:rPr>
          <w:rFonts w:ascii="Arial" w:hAnsi="Arial" w:cs="Arial"/>
          <w:b/>
          <w:sz w:val="20"/>
          <w:szCs w:val="20"/>
          <w:u w:val="single"/>
        </w:rPr>
      </w:pPr>
    </w:p>
    <w:p w14:paraId="552BCDD1" w14:textId="3874BF8D" w:rsidR="00AF571B" w:rsidRPr="00423CBE" w:rsidRDefault="00F93F72" w:rsidP="00423CBE">
      <w:pPr>
        <w:widowControl w:val="0"/>
        <w:autoSpaceDE w:val="0"/>
        <w:autoSpaceDN w:val="0"/>
        <w:adjustRightInd w:val="0"/>
        <w:spacing w:after="0"/>
        <w:rPr>
          <w:rFonts w:ascii="Arial" w:hAnsi="Arial" w:cs="Arial"/>
          <w:b/>
          <w:color w:val="000000"/>
          <w:sz w:val="20"/>
          <w:szCs w:val="20"/>
        </w:rPr>
      </w:pPr>
      <w:r w:rsidRPr="00423CBE">
        <w:rPr>
          <w:rFonts w:ascii="Arial" w:hAnsi="Arial" w:cs="Arial"/>
          <w:b/>
          <w:sz w:val="20"/>
          <w:szCs w:val="20"/>
          <w:u w:val="single"/>
        </w:rPr>
        <w:t>Top 5</w:t>
      </w:r>
      <w:r w:rsidRPr="00423CBE">
        <w:rPr>
          <w:rFonts w:ascii="Arial" w:hAnsi="Arial" w:cs="Arial"/>
          <w:b/>
          <w:sz w:val="20"/>
          <w:szCs w:val="20"/>
        </w:rPr>
        <w:t>:</w:t>
      </w:r>
      <w:r w:rsidR="005B06DB" w:rsidRPr="00423CBE">
        <w:rPr>
          <w:rFonts w:ascii="Arial" w:hAnsi="Arial" w:cs="Arial"/>
          <w:b/>
          <w:sz w:val="20"/>
          <w:szCs w:val="20"/>
        </w:rPr>
        <w:t xml:space="preserve"> </w:t>
      </w:r>
      <w:r w:rsidR="006D1245" w:rsidRPr="00423CBE">
        <w:rPr>
          <w:rFonts w:ascii="Arial" w:hAnsi="Arial" w:cs="Arial"/>
          <w:b/>
          <w:color w:val="000000"/>
          <w:sz w:val="20"/>
          <w:szCs w:val="20"/>
        </w:rPr>
        <w:t xml:space="preserve">Ehrungen mehrerer Gemeinderäte/innen für </w:t>
      </w:r>
    </w:p>
    <w:p w14:paraId="2E32CB74" w14:textId="62A5DE07" w:rsidR="006D1245" w:rsidRPr="005B06DB" w:rsidRDefault="00423CBE" w:rsidP="00423CBE">
      <w:pPr>
        <w:pStyle w:val="Listenabsatz"/>
        <w:widowControl w:val="0"/>
        <w:autoSpaceDE w:val="0"/>
        <w:autoSpaceDN w:val="0"/>
        <w:adjustRightInd w:val="0"/>
        <w:ind w:left="426"/>
        <w:rPr>
          <w:rFonts w:ascii="Arial" w:hAnsi="Arial" w:cs="Arial"/>
          <w:b/>
          <w:color w:val="000000"/>
          <w:sz w:val="20"/>
          <w:szCs w:val="20"/>
        </w:rPr>
      </w:pPr>
      <w:r>
        <w:rPr>
          <w:rFonts w:ascii="Arial" w:hAnsi="Arial" w:cs="Arial"/>
          <w:b/>
          <w:color w:val="000000"/>
          <w:sz w:val="20"/>
          <w:szCs w:val="20"/>
        </w:rPr>
        <w:t xml:space="preserve">    </w:t>
      </w:r>
      <w:r w:rsidR="006D1245" w:rsidRPr="005B06DB">
        <w:rPr>
          <w:rFonts w:ascii="Arial" w:hAnsi="Arial" w:cs="Arial"/>
          <w:b/>
          <w:color w:val="000000"/>
          <w:sz w:val="20"/>
          <w:szCs w:val="20"/>
        </w:rPr>
        <w:t>langjährige</w:t>
      </w:r>
      <w:r w:rsidR="00AF571B" w:rsidRPr="005B06DB">
        <w:rPr>
          <w:rFonts w:ascii="Arial" w:hAnsi="Arial" w:cs="Arial"/>
          <w:b/>
          <w:color w:val="000000"/>
          <w:sz w:val="20"/>
          <w:szCs w:val="20"/>
        </w:rPr>
        <w:t xml:space="preserve">, </w:t>
      </w:r>
      <w:r w:rsidR="006D1245" w:rsidRPr="005B06DB">
        <w:rPr>
          <w:rFonts w:ascii="Arial" w:hAnsi="Arial" w:cs="Arial"/>
          <w:b/>
          <w:color w:val="000000"/>
          <w:sz w:val="20"/>
          <w:szCs w:val="20"/>
        </w:rPr>
        <w:t>ehrenamtliche, Tätigkeit im Gemeinderat</w:t>
      </w:r>
    </w:p>
    <w:p w14:paraId="6DB3F91B" w14:textId="77777777" w:rsidR="006D1245" w:rsidRPr="005B06DB" w:rsidRDefault="006D1245" w:rsidP="00423CBE">
      <w:pPr>
        <w:pStyle w:val="Listenabsatz"/>
        <w:widowControl w:val="0"/>
        <w:autoSpaceDE w:val="0"/>
        <w:autoSpaceDN w:val="0"/>
        <w:adjustRightInd w:val="0"/>
        <w:ind w:left="0"/>
        <w:jc w:val="both"/>
        <w:rPr>
          <w:rFonts w:ascii="Arial" w:hAnsi="Arial" w:cs="Arial"/>
          <w:b/>
          <w:sz w:val="20"/>
          <w:szCs w:val="20"/>
        </w:rPr>
      </w:pPr>
    </w:p>
    <w:p w14:paraId="2C686417" w14:textId="58759FE2" w:rsidR="006D1245" w:rsidRPr="005B06DB" w:rsidRDefault="006D1245" w:rsidP="006D1245">
      <w:pPr>
        <w:pStyle w:val="Listenabsatz"/>
        <w:widowControl w:val="0"/>
        <w:autoSpaceDE w:val="0"/>
        <w:autoSpaceDN w:val="0"/>
        <w:adjustRightInd w:val="0"/>
        <w:ind w:left="0"/>
        <w:jc w:val="both"/>
        <w:rPr>
          <w:rFonts w:ascii="Arial" w:hAnsi="Arial" w:cs="Arial"/>
          <w:sz w:val="20"/>
          <w:szCs w:val="20"/>
        </w:rPr>
      </w:pPr>
      <w:r w:rsidRPr="005B06DB">
        <w:rPr>
          <w:rFonts w:ascii="Arial" w:hAnsi="Arial" w:cs="Arial"/>
          <w:sz w:val="20"/>
          <w:szCs w:val="20"/>
        </w:rPr>
        <w:t>Der Gemeindetag Baden</w:t>
      </w:r>
      <w:r w:rsidR="005433C6">
        <w:rPr>
          <w:rFonts w:ascii="Arial" w:hAnsi="Arial" w:cs="Arial"/>
          <w:sz w:val="20"/>
          <w:szCs w:val="20"/>
        </w:rPr>
        <w:t>-</w:t>
      </w:r>
      <w:r w:rsidRPr="005B06DB">
        <w:rPr>
          <w:rFonts w:ascii="Arial" w:hAnsi="Arial" w:cs="Arial"/>
          <w:sz w:val="20"/>
          <w:szCs w:val="20"/>
        </w:rPr>
        <w:t xml:space="preserve">Württemberg unterhält eine entsprechende Ehrenordnung zu besonderer Würdigung langjähriger, ehrenamtlicher Tätigkeit als Gemeinderat/Gemeinderätin. </w:t>
      </w:r>
    </w:p>
    <w:p w14:paraId="6535454D" w14:textId="582E57DD" w:rsidR="006D1245" w:rsidRPr="005B06DB" w:rsidRDefault="006D1245" w:rsidP="006D1245">
      <w:pPr>
        <w:pStyle w:val="Listenabsatz"/>
        <w:widowControl w:val="0"/>
        <w:autoSpaceDE w:val="0"/>
        <w:autoSpaceDN w:val="0"/>
        <w:adjustRightInd w:val="0"/>
        <w:ind w:left="0"/>
        <w:jc w:val="both"/>
        <w:rPr>
          <w:rFonts w:ascii="Arial" w:hAnsi="Arial" w:cs="Arial"/>
          <w:sz w:val="20"/>
          <w:szCs w:val="20"/>
        </w:rPr>
      </w:pPr>
      <w:r w:rsidRPr="005B06DB">
        <w:rPr>
          <w:rFonts w:ascii="Arial" w:hAnsi="Arial" w:cs="Arial"/>
          <w:sz w:val="20"/>
          <w:szCs w:val="20"/>
        </w:rPr>
        <w:t xml:space="preserve">Die erste Ehrung greift ab 2 Amtszeiten, somit ab 10 Jahre. </w:t>
      </w:r>
    </w:p>
    <w:p w14:paraId="47B09448" w14:textId="258E58CB" w:rsidR="006D1245" w:rsidRPr="005B06DB" w:rsidRDefault="00EF7F0E" w:rsidP="006D1245">
      <w:pPr>
        <w:pStyle w:val="Listenabsatz"/>
        <w:widowControl w:val="0"/>
        <w:autoSpaceDE w:val="0"/>
        <w:autoSpaceDN w:val="0"/>
        <w:adjustRightInd w:val="0"/>
        <w:ind w:left="0"/>
        <w:jc w:val="both"/>
        <w:rPr>
          <w:rFonts w:ascii="Arial" w:hAnsi="Arial" w:cs="Arial"/>
          <w:sz w:val="20"/>
          <w:szCs w:val="20"/>
        </w:rPr>
      </w:pPr>
      <w:r>
        <w:rPr>
          <w:rFonts w:ascii="Arial" w:hAnsi="Arial" w:cs="Arial"/>
          <w:sz w:val="20"/>
          <w:szCs w:val="20"/>
        </w:rPr>
        <w:t xml:space="preserve">Bürgermeister Lippus konnte in der </w:t>
      </w:r>
      <w:r w:rsidR="006D1245" w:rsidRPr="005B06DB">
        <w:rPr>
          <w:rFonts w:ascii="Arial" w:hAnsi="Arial" w:cs="Arial"/>
          <w:sz w:val="20"/>
          <w:szCs w:val="20"/>
        </w:rPr>
        <w:t xml:space="preserve">letzten Sitzung des jetzigen Gremiums </w:t>
      </w:r>
      <w:r>
        <w:rPr>
          <w:rFonts w:ascii="Arial" w:hAnsi="Arial" w:cs="Arial"/>
          <w:sz w:val="20"/>
          <w:szCs w:val="20"/>
        </w:rPr>
        <w:t>von 8 Ratsmitgliedern</w:t>
      </w:r>
      <w:r w:rsidR="006D1245" w:rsidRPr="005B06DB">
        <w:rPr>
          <w:rFonts w:ascii="Arial" w:hAnsi="Arial" w:cs="Arial"/>
          <w:sz w:val="20"/>
          <w:szCs w:val="20"/>
        </w:rPr>
        <w:t xml:space="preserve"> 6 besonders </w:t>
      </w:r>
      <w:r>
        <w:rPr>
          <w:rFonts w:ascii="Arial" w:hAnsi="Arial" w:cs="Arial"/>
          <w:sz w:val="20"/>
          <w:szCs w:val="20"/>
        </w:rPr>
        <w:t>ehren</w:t>
      </w:r>
      <w:r w:rsidR="006D1245" w:rsidRPr="005B06DB">
        <w:rPr>
          <w:rFonts w:ascii="Arial" w:hAnsi="Arial" w:cs="Arial"/>
          <w:sz w:val="20"/>
          <w:szCs w:val="20"/>
        </w:rPr>
        <w:t>, davon 5 für 10 Jahre und 1 für 20 Jahre.</w:t>
      </w:r>
    </w:p>
    <w:p w14:paraId="5C356AEB" w14:textId="77777777" w:rsidR="006D1245" w:rsidRPr="005B06DB" w:rsidRDefault="006D1245" w:rsidP="006D1245">
      <w:pPr>
        <w:pStyle w:val="Listenabsatz"/>
        <w:widowControl w:val="0"/>
        <w:autoSpaceDE w:val="0"/>
        <w:autoSpaceDN w:val="0"/>
        <w:adjustRightInd w:val="0"/>
        <w:ind w:left="0"/>
        <w:jc w:val="both"/>
        <w:rPr>
          <w:rFonts w:ascii="Arial" w:hAnsi="Arial" w:cs="Arial"/>
          <w:sz w:val="20"/>
          <w:szCs w:val="20"/>
        </w:rPr>
      </w:pPr>
    </w:p>
    <w:p w14:paraId="08538E45" w14:textId="1F2EEFD9" w:rsidR="006D1245" w:rsidRDefault="006D1245" w:rsidP="006D1245">
      <w:pPr>
        <w:pStyle w:val="Listenabsatz"/>
        <w:widowControl w:val="0"/>
        <w:autoSpaceDE w:val="0"/>
        <w:autoSpaceDN w:val="0"/>
        <w:adjustRightInd w:val="0"/>
        <w:ind w:left="0"/>
        <w:jc w:val="both"/>
        <w:rPr>
          <w:rFonts w:ascii="Arial" w:hAnsi="Arial" w:cs="Arial"/>
          <w:b/>
          <w:sz w:val="20"/>
          <w:szCs w:val="20"/>
        </w:rPr>
      </w:pPr>
      <w:r w:rsidRPr="005B06DB">
        <w:rPr>
          <w:rFonts w:ascii="Arial" w:hAnsi="Arial" w:cs="Arial"/>
          <w:sz w:val="20"/>
          <w:szCs w:val="20"/>
        </w:rPr>
        <w:t xml:space="preserve">Für 20 Jahre </w:t>
      </w:r>
      <w:r w:rsidR="00EF7F0E">
        <w:rPr>
          <w:rFonts w:ascii="Arial" w:hAnsi="Arial" w:cs="Arial"/>
          <w:sz w:val="20"/>
          <w:szCs w:val="20"/>
        </w:rPr>
        <w:t>konnte</w:t>
      </w:r>
      <w:r w:rsidRPr="005B06DB">
        <w:rPr>
          <w:rFonts w:ascii="Arial" w:hAnsi="Arial" w:cs="Arial"/>
          <w:sz w:val="20"/>
          <w:szCs w:val="20"/>
        </w:rPr>
        <w:t xml:space="preserve"> GR Tobias Wager geehrt</w:t>
      </w:r>
      <w:r w:rsidR="00EF7F0E">
        <w:rPr>
          <w:rFonts w:ascii="Arial" w:hAnsi="Arial" w:cs="Arial"/>
          <w:sz w:val="20"/>
          <w:szCs w:val="20"/>
        </w:rPr>
        <w:t xml:space="preserve"> werden. Herr Wager ist der Dienstälteste GR</w:t>
      </w:r>
      <w:r w:rsidRPr="005B06DB">
        <w:rPr>
          <w:rFonts w:ascii="Arial" w:hAnsi="Arial" w:cs="Arial"/>
          <w:sz w:val="20"/>
          <w:szCs w:val="20"/>
        </w:rPr>
        <w:t xml:space="preserve"> und</w:t>
      </w:r>
      <w:r w:rsidR="00EF7F0E">
        <w:rPr>
          <w:rFonts w:ascii="Arial" w:hAnsi="Arial" w:cs="Arial"/>
          <w:sz w:val="20"/>
          <w:szCs w:val="20"/>
        </w:rPr>
        <w:t xml:space="preserve"> gleichzeitig seit vielen Jahren 1. Stellvertreter des Bürgermeisters. F</w:t>
      </w:r>
      <w:r w:rsidRPr="005B06DB">
        <w:rPr>
          <w:rFonts w:ascii="Arial" w:hAnsi="Arial" w:cs="Arial"/>
          <w:sz w:val="20"/>
          <w:szCs w:val="20"/>
        </w:rPr>
        <w:t xml:space="preserve">ür 10 Jahre </w:t>
      </w:r>
      <w:r w:rsidR="00EF7F0E">
        <w:rPr>
          <w:rFonts w:ascii="Arial" w:hAnsi="Arial" w:cs="Arial"/>
          <w:sz w:val="20"/>
          <w:szCs w:val="20"/>
        </w:rPr>
        <w:t xml:space="preserve">konnten </w:t>
      </w:r>
      <w:proofErr w:type="spellStart"/>
      <w:r w:rsidRPr="005B06DB">
        <w:rPr>
          <w:rFonts w:ascii="Arial" w:hAnsi="Arial" w:cs="Arial"/>
          <w:sz w:val="20"/>
          <w:szCs w:val="20"/>
        </w:rPr>
        <w:t>GRin</w:t>
      </w:r>
      <w:proofErr w:type="spellEnd"/>
      <w:r w:rsidRPr="005B06DB">
        <w:rPr>
          <w:rFonts w:ascii="Arial" w:hAnsi="Arial" w:cs="Arial"/>
          <w:sz w:val="20"/>
          <w:szCs w:val="20"/>
        </w:rPr>
        <w:t xml:space="preserve"> Gabriela Siewert, </w:t>
      </w:r>
      <w:proofErr w:type="spellStart"/>
      <w:r w:rsidRPr="005B06DB">
        <w:rPr>
          <w:rFonts w:ascii="Arial" w:hAnsi="Arial" w:cs="Arial"/>
          <w:sz w:val="20"/>
          <w:szCs w:val="20"/>
        </w:rPr>
        <w:t>GRin</w:t>
      </w:r>
      <w:proofErr w:type="spellEnd"/>
      <w:r w:rsidRPr="005B06DB">
        <w:rPr>
          <w:rFonts w:ascii="Arial" w:hAnsi="Arial" w:cs="Arial"/>
          <w:sz w:val="20"/>
          <w:szCs w:val="20"/>
        </w:rPr>
        <w:t xml:space="preserve"> Christine Banholzer, GR Andreas Kappeler, GR Eckard Kraft und GR Wolfgang Koch</w:t>
      </w:r>
      <w:r w:rsidR="00EF7F0E">
        <w:rPr>
          <w:rFonts w:ascii="Arial" w:hAnsi="Arial" w:cs="Arial"/>
          <w:sz w:val="20"/>
          <w:szCs w:val="20"/>
        </w:rPr>
        <w:t xml:space="preserve"> geehrt werden. Alle Geehrten erhielten die Urkunde des Gemeindetags mit Nadel und eingravierter Jahreszahl sowie ein Geschenk der Gemeinde Dautmergen. Bürgermeister Lippus gratulierte den Geehrten </w:t>
      </w:r>
      <w:r w:rsidR="00E262EC">
        <w:rPr>
          <w:rFonts w:ascii="Arial" w:hAnsi="Arial" w:cs="Arial"/>
          <w:sz w:val="20"/>
          <w:szCs w:val="20"/>
        </w:rPr>
        <w:t xml:space="preserve">und verwies </w:t>
      </w:r>
      <w:r w:rsidR="005655B2">
        <w:rPr>
          <w:rFonts w:ascii="Arial" w:hAnsi="Arial" w:cs="Arial"/>
          <w:sz w:val="20"/>
          <w:szCs w:val="20"/>
        </w:rPr>
        <w:t xml:space="preserve">auf das hohe und wichtige Engagement eines Gemeinderateseiner Gemeinderätin zum Wohle der Gemeinde Dautmergen. Dieses Ehrenamt beinhaltet umfangreiche Gestaltungsmöglichkeiten um die Gemeinde in ihrer Entwicklung weiter zu bringen und den Bestand zu wahren. </w:t>
      </w:r>
      <w:r w:rsidR="005655B2">
        <w:rPr>
          <w:rFonts w:ascii="Arial" w:hAnsi="Arial" w:cs="Arial"/>
          <w:b/>
          <w:sz w:val="20"/>
          <w:szCs w:val="20"/>
        </w:rPr>
        <w:t xml:space="preserve">Es lohnt sich, dass man sich als Gemeinderat/Gemeinderätin </w:t>
      </w:r>
      <w:proofErr w:type="gramStart"/>
      <w:r w:rsidR="005655B2">
        <w:rPr>
          <w:rFonts w:ascii="Arial" w:hAnsi="Arial" w:cs="Arial"/>
          <w:b/>
          <w:sz w:val="20"/>
          <w:szCs w:val="20"/>
        </w:rPr>
        <w:t>engagiert !!!</w:t>
      </w:r>
      <w:proofErr w:type="gramEnd"/>
    </w:p>
    <w:p w14:paraId="66B41160" w14:textId="77777777" w:rsidR="005655B2" w:rsidRPr="005655B2" w:rsidRDefault="005655B2" w:rsidP="006D1245">
      <w:pPr>
        <w:pStyle w:val="Listenabsatz"/>
        <w:widowControl w:val="0"/>
        <w:autoSpaceDE w:val="0"/>
        <w:autoSpaceDN w:val="0"/>
        <w:adjustRightInd w:val="0"/>
        <w:ind w:left="0"/>
        <w:jc w:val="both"/>
        <w:rPr>
          <w:rFonts w:ascii="Arial" w:hAnsi="Arial" w:cs="Arial"/>
          <w:sz w:val="20"/>
          <w:szCs w:val="20"/>
        </w:rPr>
      </w:pPr>
    </w:p>
    <w:p w14:paraId="22C61ED3" w14:textId="77777777" w:rsidR="005655B2" w:rsidRPr="005655B2" w:rsidRDefault="005655B2" w:rsidP="006D1245">
      <w:pPr>
        <w:pStyle w:val="Listenabsatz"/>
        <w:widowControl w:val="0"/>
        <w:autoSpaceDE w:val="0"/>
        <w:autoSpaceDN w:val="0"/>
        <w:adjustRightInd w:val="0"/>
        <w:ind w:left="0"/>
        <w:jc w:val="both"/>
        <w:rPr>
          <w:rFonts w:ascii="Arial" w:hAnsi="Arial" w:cs="Arial"/>
          <w:b/>
          <w:sz w:val="20"/>
          <w:szCs w:val="20"/>
        </w:rPr>
      </w:pPr>
    </w:p>
    <w:p w14:paraId="127847D9" w14:textId="63AD59C3" w:rsidR="005B06DB" w:rsidRDefault="005B06DB" w:rsidP="007E50A1">
      <w:pPr>
        <w:pStyle w:val="Listenabsatz"/>
        <w:widowControl w:val="0"/>
        <w:autoSpaceDE w:val="0"/>
        <w:autoSpaceDN w:val="0"/>
        <w:adjustRightInd w:val="0"/>
        <w:ind w:left="0"/>
        <w:jc w:val="center"/>
        <w:rPr>
          <w:rFonts w:ascii="Arial" w:hAnsi="Arial" w:cs="Arial"/>
          <w:sz w:val="20"/>
          <w:szCs w:val="20"/>
        </w:rPr>
      </w:pPr>
      <w:r w:rsidRPr="005B06DB">
        <w:rPr>
          <w:noProof/>
          <w:sz w:val="20"/>
          <w:szCs w:val="20"/>
        </w:rPr>
        <w:drawing>
          <wp:inline distT="0" distB="0" distL="0" distR="0" wp14:anchorId="7B4007FC" wp14:editId="15BD353A">
            <wp:extent cx="3876675" cy="2907506"/>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1557" cy="2918668"/>
                    </a:xfrm>
                    <a:prstGeom prst="rect">
                      <a:avLst/>
                    </a:prstGeom>
                    <a:noFill/>
                    <a:ln>
                      <a:noFill/>
                    </a:ln>
                  </pic:spPr>
                </pic:pic>
              </a:graphicData>
            </a:graphic>
          </wp:inline>
        </w:drawing>
      </w:r>
    </w:p>
    <w:p w14:paraId="0C59710C" w14:textId="77777777" w:rsidR="005655B2" w:rsidRPr="005B06DB" w:rsidRDefault="005655B2" w:rsidP="007E50A1">
      <w:pPr>
        <w:pStyle w:val="Listenabsatz"/>
        <w:widowControl w:val="0"/>
        <w:autoSpaceDE w:val="0"/>
        <w:autoSpaceDN w:val="0"/>
        <w:adjustRightInd w:val="0"/>
        <w:ind w:left="0"/>
        <w:jc w:val="center"/>
        <w:rPr>
          <w:rFonts w:ascii="Arial" w:hAnsi="Arial" w:cs="Arial"/>
          <w:sz w:val="20"/>
          <w:szCs w:val="20"/>
        </w:rPr>
      </w:pPr>
    </w:p>
    <w:p w14:paraId="591BAE55" w14:textId="1225309D" w:rsidR="00431D01" w:rsidRPr="005655B2" w:rsidRDefault="005655B2" w:rsidP="009A324F">
      <w:pPr>
        <w:pStyle w:val="Listenabsatz"/>
        <w:widowControl w:val="0"/>
        <w:autoSpaceDE w:val="0"/>
        <w:autoSpaceDN w:val="0"/>
        <w:adjustRightInd w:val="0"/>
        <w:ind w:left="0"/>
        <w:jc w:val="both"/>
        <w:rPr>
          <w:rFonts w:ascii="Arial" w:hAnsi="Arial" w:cs="Arial"/>
          <w:sz w:val="20"/>
          <w:szCs w:val="20"/>
        </w:rPr>
      </w:pPr>
      <w:r w:rsidRPr="005655B2">
        <w:rPr>
          <w:rFonts w:ascii="Arial" w:hAnsi="Arial" w:cs="Arial"/>
          <w:sz w:val="20"/>
          <w:szCs w:val="20"/>
        </w:rPr>
        <w:t>Das Bild zeigt von links nach rechts</w:t>
      </w:r>
      <w:r>
        <w:rPr>
          <w:rFonts w:ascii="Arial" w:hAnsi="Arial" w:cs="Arial"/>
          <w:sz w:val="20"/>
          <w:szCs w:val="20"/>
        </w:rPr>
        <w:t xml:space="preserve">: Bürgermeister Lippus, Gabriela Siewert, </w:t>
      </w:r>
      <w:proofErr w:type="spellStart"/>
      <w:r>
        <w:rPr>
          <w:rFonts w:ascii="Arial" w:hAnsi="Arial" w:cs="Arial"/>
          <w:sz w:val="20"/>
          <w:szCs w:val="20"/>
        </w:rPr>
        <w:t>Ecki</w:t>
      </w:r>
      <w:proofErr w:type="spellEnd"/>
      <w:r>
        <w:rPr>
          <w:rFonts w:ascii="Arial" w:hAnsi="Arial" w:cs="Arial"/>
          <w:sz w:val="20"/>
          <w:szCs w:val="20"/>
        </w:rPr>
        <w:t xml:space="preserve"> Kraft, Wolfgang Koch, Andy Kappeler, Tobias Wager und Christine Banholzer.</w:t>
      </w:r>
    </w:p>
    <w:p w14:paraId="39EB7A90" w14:textId="77777777" w:rsidR="005B06DB" w:rsidRPr="005B06DB" w:rsidRDefault="005B06DB" w:rsidP="00431D01">
      <w:pPr>
        <w:jc w:val="both"/>
        <w:rPr>
          <w:rFonts w:ascii="Arial" w:hAnsi="Arial" w:cs="Arial"/>
          <w:b/>
          <w:sz w:val="20"/>
          <w:szCs w:val="20"/>
          <w:u w:val="single"/>
        </w:rPr>
      </w:pPr>
    </w:p>
    <w:p w14:paraId="02BA0D62" w14:textId="6458B382" w:rsidR="002F0AFE" w:rsidRPr="005B06DB" w:rsidRDefault="00431D01" w:rsidP="00431D01">
      <w:pPr>
        <w:jc w:val="both"/>
        <w:rPr>
          <w:rFonts w:ascii="Arial" w:hAnsi="Arial" w:cs="Arial"/>
          <w:b/>
          <w:sz w:val="20"/>
          <w:szCs w:val="20"/>
        </w:rPr>
      </w:pPr>
      <w:r w:rsidRPr="005B06DB">
        <w:rPr>
          <w:rFonts w:ascii="Arial" w:hAnsi="Arial" w:cs="Arial"/>
          <w:b/>
          <w:sz w:val="20"/>
          <w:szCs w:val="20"/>
          <w:u w:val="single"/>
        </w:rPr>
        <w:t>T</w:t>
      </w:r>
      <w:r w:rsidR="009A324F" w:rsidRPr="005B06DB">
        <w:rPr>
          <w:rFonts w:ascii="Arial" w:hAnsi="Arial" w:cs="Arial"/>
          <w:b/>
          <w:sz w:val="20"/>
          <w:szCs w:val="20"/>
          <w:u w:val="single"/>
        </w:rPr>
        <w:t>op</w:t>
      </w:r>
      <w:r w:rsidRPr="005B06DB">
        <w:rPr>
          <w:rFonts w:ascii="Arial" w:hAnsi="Arial" w:cs="Arial"/>
          <w:b/>
          <w:sz w:val="20"/>
          <w:szCs w:val="20"/>
          <w:u w:val="single"/>
        </w:rPr>
        <w:t xml:space="preserve"> 6</w:t>
      </w:r>
      <w:r w:rsidRPr="005B06DB">
        <w:rPr>
          <w:rFonts w:ascii="Arial" w:hAnsi="Arial" w:cs="Arial"/>
          <w:b/>
          <w:sz w:val="20"/>
          <w:szCs w:val="20"/>
        </w:rPr>
        <w:t>: Verschiedenes/Anfragen/Bekanntgaben:</w:t>
      </w:r>
    </w:p>
    <w:p w14:paraId="0F387905" w14:textId="2EBEC0FA" w:rsidR="00431D01" w:rsidRPr="005B06DB" w:rsidRDefault="00A262C6" w:rsidP="00431D01">
      <w:pPr>
        <w:jc w:val="both"/>
        <w:rPr>
          <w:rFonts w:ascii="Arial" w:hAnsi="Arial" w:cs="Arial"/>
          <w:sz w:val="20"/>
          <w:szCs w:val="20"/>
        </w:rPr>
      </w:pPr>
      <w:r>
        <w:rPr>
          <w:rFonts w:ascii="Arial" w:hAnsi="Arial" w:cs="Arial"/>
          <w:sz w:val="20"/>
          <w:szCs w:val="20"/>
        </w:rPr>
        <w:t xml:space="preserve">Der Vorsitzende berichtet, dass die verursachende Firma des Schadens an der Straßenlampe in der </w:t>
      </w:r>
      <w:proofErr w:type="spellStart"/>
      <w:r>
        <w:rPr>
          <w:rFonts w:ascii="Arial" w:hAnsi="Arial" w:cs="Arial"/>
          <w:sz w:val="20"/>
          <w:szCs w:val="20"/>
        </w:rPr>
        <w:t>Meisenstraße</w:t>
      </w:r>
      <w:proofErr w:type="spellEnd"/>
      <w:r>
        <w:rPr>
          <w:rFonts w:ascii="Arial" w:hAnsi="Arial" w:cs="Arial"/>
          <w:sz w:val="20"/>
          <w:szCs w:val="20"/>
        </w:rPr>
        <w:t xml:space="preserve"> bekannt ist und für den Schaden auch aufkommen wird. Die Firma Elektro </w:t>
      </w:r>
      <w:proofErr w:type="spellStart"/>
      <w:r>
        <w:rPr>
          <w:rFonts w:ascii="Arial" w:hAnsi="Arial" w:cs="Arial"/>
          <w:sz w:val="20"/>
          <w:szCs w:val="20"/>
        </w:rPr>
        <w:t>Huonker</w:t>
      </w:r>
      <w:proofErr w:type="spellEnd"/>
      <w:r>
        <w:rPr>
          <w:rFonts w:ascii="Arial" w:hAnsi="Arial" w:cs="Arial"/>
          <w:sz w:val="20"/>
          <w:szCs w:val="20"/>
        </w:rPr>
        <w:t xml:space="preserve"> ist mit der Schadensbehebung beauftragt, wobei diese </w:t>
      </w:r>
      <w:bookmarkStart w:id="0" w:name="_GoBack"/>
      <w:bookmarkEnd w:id="0"/>
      <w:r>
        <w:rPr>
          <w:rFonts w:ascii="Arial" w:hAnsi="Arial" w:cs="Arial"/>
          <w:sz w:val="20"/>
          <w:szCs w:val="20"/>
        </w:rPr>
        <w:t xml:space="preserve">wohl einigen Zeit in Anspruch nehmen wird. </w:t>
      </w:r>
    </w:p>
    <w:sectPr w:rsidR="00431D01" w:rsidRPr="005B06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920D0"/>
    <w:multiLevelType w:val="hybridMultilevel"/>
    <w:tmpl w:val="DA9A0146"/>
    <w:lvl w:ilvl="0" w:tplc="B20E37B8">
      <w:start w:val="1"/>
      <w:numFmt w:val="lowerLetter"/>
      <w:lvlText w:val="%1)"/>
      <w:lvlJc w:val="left"/>
      <w:pPr>
        <w:ind w:left="1071" w:hanging="360"/>
      </w:pPr>
      <w:rPr>
        <w:b/>
      </w:rPr>
    </w:lvl>
    <w:lvl w:ilvl="1" w:tplc="04070019">
      <w:start w:val="1"/>
      <w:numFmt w:val="lowerLetter"/>
      <w:lvlText w:val="%2."/>
      <w:lvlJc w:val="left"/>
      <w:pPr>
        <w:ind w:left="1791" w:hanging="360"/>
      </w:pPr>
    </w:lvl>
    <w:lvl w:ilvl="2" w:tplc="0407001B">
      <w:start w:val="1"/>
      <w:numFmt w:val="lowerRoman"/>
      <w:lvlText w:val="%3."/>
      <w:lvlJc w:val="right"/>
      <w:pPr>
        <w:ind w:left="2511" w:hanging="180"/>
      </w:pPr>
    </w:lvl>
    <w:lvl w:ilvl="3" w:tplc="0407000F">
      <w:start w:val="1"/>
      <w:numFmt w:val="decimal"/>
      <w:lvlText w:val="%4."/>
      <w:lvlJc w:val="left"/>
      <w:pPr>
        <w:ind w:left="3231" w:hanging="360"/>
      </w:pPr>
    </w:lvl>
    <w:lvl w:ilvl="4" w:tplc="04070019">
      <w:start w:val="1"/>
      <w:numFmt w:val="lowerLetter"/>
      <w:lvlText w:val="%5."/>
      <w:lvlJc w:val="left"/>
      <w:pPr>
        <w:ind w:left="3951" w:hanging="360"/>
      </w:pPr>
    </w:lvl>
    <w:lvl w:ilvl="5" w:tplc="0407001B">
      <w:start w:val="1"/>
      <w:numFmt w:val="lowerRoman"/>
      <w:lvlText w:val="%6."/>
      <w:lvlJc w:val="right"/>
      <w:pPr>
        <w:ind w:left="4671" w:hanging="180"/>
      </w:pPr>
    </w:lvl>
    <w:lvl w:ilvl="6" w:tplc="0407000F">
      <w:start w:val="1"/>
      <w:numFmt w:val="decimal"/>
      <w:lvlText w:val="%7."/>
      <w:lvlJc w:val="left"/>
      <w:pPr>
        <w:ind w:left="5391" w:hanging="360"/>
      </w:pPr>
    </w:lvl>
    <w:lvl w:ilvl="7" w:tplc="04070019">
      <w:start w:val="1"/>
      <w:numFmt w:val="lowerLetter"/>
      <w:lvlText w:val="%8."/>
      <w:lvlJc w:val="left"/>
      <w:pPr>
        <w:ind w:left="6111" w:hanging="360"/>
      </w:pPr>
    </w:lvl>
    <w:lvl w:ilvl="8" w:tplc="0407001B">
      <w:start w:val="1"/>
      <w:numFmt w:val="lowerRoman"/>
      <w:lvlText w:val="%9."/>
      <w:lvlJc w:val="right"/>
      <w:pPr>
        <w:ind w:left="6831" w:hanging="180"/>
      </w:pPr>
    </w:lvl>
  </w:abstractNum>
  <w:abstractNum w:abstractNumId="1" w15:restartNumberingAfterBreak="0">
    <w:nsid w:val="3A127A1A"/>
    <w:multiLevelType w:val="hybridMultilevel"/>
    <w:tmpl w:val="5F7A496A"/>
    <w:lvl w:ilvl="0" w:tplc="B17C7412">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7FEA000E"/>
    <w:multiLevelType w:val="hybridMultilevel"/>
    <w:tmpl w:val="F7D68974"/>
    <w:lvl w:ilvl="0" w:tplc="40BE2C4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BF"/>
    <w:rsid w:val="00036F12"/>
    <w:rsid w:val="00041811"/>
    <w:rsid w:val="000C0592"/>
    <w:rsid w:val="000C2C59"/>
    <w:rsid w:val="002071BF"/>
    <w:rsid w:val="002503FF"/>
    <w:rsid w:val="002F0AFE"/>
    <w:rsid w:val="003234B1"/>
    <w:rsid w:val="00423CBE"/>
    <w:rsid w:val="00431D01"/>
    <w:rsid w:val="00436978"/>
    <w:rsid w:val="005433C6"/>
    <w:rsid w:val="005655B2"/>
    <w:rsid w:val="005B06DB"/>
    <w:rsid w:val="005F39D5"/>
    <w:rsid w:val="00615847"/>
    <w:rsid w:val="00635C1D"/>
    <w:rsid w:val="00643DC4"/>
    <w:rsid w:val="006532B1"/>
    <w:rsid w:val="006D1245"/>
    <w:rsid w:val="006D7662"/>
    <w:rsid w:val="007E50A1"/>
    <w:rsid w:val="00826131"/>
    <w:rsid w:val="009466B2"/>
    <w:rsid w:val="0095137E"/>
    <w:rsid w:val="00965331"/>
    <w:rsid w:val="009A324F"/>
    <w:rsid w:val="009B024A"/>
    <w:rsid w:val="00A23FCC"/>
    <w:rsid w:val="00A262C6"/>
    <w:rsid w:val="00A70DD2"/>
    <w:rsid w:val="00AF571B"/>
    <w:rsid w:val="00B23595"/>
    <w:rsid w:val="00B52D06"/>
    <w:rsid w:val="00B7795D"/>
    <w:rsid w:val="00B953DB"/>
    <w:rsid w:val="00BD242F"/>
    <w:rsid w:val="00C1663E"/>
    <w:rsid w:val="00D6738B"/>
    <w:rsid w:val="00D971D1"/>
    <w:rsid w:val="00DB4021"/>
    <w:rsid w:val="00DB544C"/>
    <w:rsid w:val="00E047D8"/>
    <w:rsid w:val="00E262EC"/>
    <w:rsid w:val="00E37A25"/>
    <w:rsid w:val="00E45AE2"/>
    <w:rsid w:val="00EF7F0E"/>
    <w:rsid w:val="00F93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5AE7"/>
  <w15:chartTrackingRefBased/>
  <w15:docId w15:val="{44BB8D49-CF7C-4203-B09D-BB1F2B67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071BF"/>
    <w:pPr>
      <w:spacing w:line="256" w:lineRule="auto"/>
    </w:pPr>
    <w:rPr>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unhideWhenUsed/>
    <w:rsid w:val="002071BF"/>
    <w:pPr>
      <w:spacing w:after="0" w:line="240" w:lineRule="auto"/>
    </w:pPr>
    <w:rPr>
      <w:rFonts w:ascii="Arial" w:eastAsia="Times New Roman" w:hAnsi="Arial" w:cs="Arial"/>
      <w:b/>
      <w:bCs/>
      <w:kern w:val="0"/>
      <w:szCs w:val="24"/>
      <w:lang w:eastAsia="de-DE"/>
      <w14:ligatures w14:val="none"/>
    </w:rPr>
  </w:style>
  <w:style w:type="character" w:customStyle="1" w:styleId="TextkrperZchn">
    <w:name w:val="Textkörper Zchn"/>
    <w:basedOn w:val="Absatz-Standardschriftart"/>
    <w:link w:val="Textkrper"/>
    <w:semiHidden/>
    <w:rsid w:val="002071BF"/>
    <w:rPr>
      <w:rFonts w:ascii="Arial" w:eastAsia="Times New Roman" w:hAnsi="Arial" w:cs="Arial"/>
      <w:b/>
      <w:bCs/>
      <w:szCs w:val="24"/>
      <w:lang w:eastAsia="de-DE"/>
    </w:rPr>
  </w:style>
  <w:style w:type="paragraph" w:styleId="Listenabsatz">
    <w:name w:val="List Paragraph"/>
    <w:basedOn w:val="Standard"/>
    <w:uiPriority w:val="34"/>
    <w:qFormat/>
    <w:rsid w:val="002071BF"/>
    <w:pPr>
      <w:spacing w:after="0" w:line="240" w:lineRule="auto"/>
      <w:ind w:left="720"/>
      <w:contextualSpacing/>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75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9110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Hezel, Bianca</dc:creator>
  <cp:keywords/>
  <dc:description/>
  <cp:lastModifiedBy>Hezel, Bianca</cp:lastModifiedBy>
  <cp:revision>32</cp:revision>
  <cp:lastPrinted>2024-04-15T17:33:00Z</cp:lastPrinted>
  <dcterms:created xsi:type="dcterms:W3CDTF">2024-04-11T08:30:00Z</dcterms:created>
  <dcterms:modified xsi:type="dcterms:W3CDTF">2024-05-14T08:50:00Z</dcterms:modified>
</cp:coreProperties>
</file>