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66EA63" w14:textId="65D9D213" w:rsidR="00765577" w:rsidRPr="00BD3DD9" w:rsidRDefault="00451D94" w:rsidP="00AF5BB8">
      <w:pPr>
        <w:jc w:val="both"/>
        <w:rPr>
          <w:rFonts w:ascii="Arial" w:hAnsi="Arial" w:cs="Arial"/>
          <w:b/>
          <w:bCs/>
          <w:szCs w:val="20"/>
          <w:u w:val="single"/>
        </w:rPr>
      </w:pPr>
      <w:r w:rsidRPr="00BD3DD9">
        <w:rPr>
          <w:rFonts w:ascii="Arial" w:hAnsi="Arial" w:cs="Arial"/>
          <w:b/>
          <w:bCs/>
          <w:szCs w:val="20"/>
          <w:u w:val="single"/>
        </w:rPr>
        <w:t xml:space="preserve">Kurzbericht der öffentlichen </w:t>
      </w:r>
      <w:r w:rsidR="000427D8" w:rsidRPr="00BD3DD9">
        <w:rPr>
          <w:rFonts w:ascii="Arial" w:hAnsi="Arial" w:cs="Arial"/>
          <w:b/>
          <w:bCs/>
          <w:szCs w:val="20"/>
          <w:u w:val="single"/>
        </w:rPr>
        <w:t xml:space="preserve">Gemeinderatssitzung </w:t>
      </w:r>
      <w:r w:rsidR="00B80A94" w:rsidRPr="00BD3DD9">
        <w:rPr>
          <w:rFonts w:ascii="Arial" w:hAnsi="Arial" w:cs="Arial"/>
          <w:b/>
          <w:bCs/>
          <w:szCs w:val="20"/>
          <w:u w:val="single"/>
        </w:rPr>
        <w:t xml:space="preserve">vom </w:t>
      </w:r>
      <w:r w:rsidR="00BD3DD9" w:rsidRPr="00BD3DD9">
        <w:rPr>
          <w:rFonts w:ascii="Arial" w:hAnsi="Arial" w:cs="Arial"/>
          <w:b/>
          <w:bCs/>
          <w:szCs w:val="20"/>
          <w:u w:val="single"/>
        </w:rPr>
        <w:t>21.05.</w:t>
      </w:r>
      <w:r w:rsidR="0021396E" w:rsidRPr="00BD3DD9">
        <w:rPr>
          <w:rFonts w:ascii="Arial" w:hAnsi="Arial" w:cs="Arial"/>
          <w:b/>
          <w:bCs/>
          <w:szCs w:val="20"/>
          <w:u w:val="single"/>
        </w:rPr>
        <w:t>2025</w:t>
      </w:r>
    </w:p>
    <w:p w14:paraId="0A3AC224" w14:textId="4756A38F" w:rsidR="00AF5BB8" w:rsidRPr="00BD3DD9" w:rsidRDefault="00AF5BB8" w:rsidP="00BD3DD9">
      <w:pPr>
        <w:pStyle w:val="Listenabsatz"/>
        <w:tabs>
          <w:tab w:val="left" w:pos="426"/>
        </w:tabs>
        <w:ind w:left="0"/>
        <w:jc w:val="both"/>
        <w:rPr>
          <w:rFonts w:ascii="Arial" w:hAnsi="Arial" w:cs="Arial"/>
          <w:b/>
          <w:color w:val="000000"/>
          <w:sz w:val="20"/>
          <w:szCs w:val="20"/>
        </w:rPr>
      </w:pPr>
      <w:r w:rsidRPr="00BD3DD9">
        <w:rPr>
          <w:rFonts w:ascii="Arial" w:hAnsi="Arial" w:cs="Arial"/>
          <w:b/>
          <w:color w:val="000000"/>
          <w:sz w:val="20"/>
          <w:szCs w:val="20"/>
          <w:u w:val="single"/>
        </w:rPr>
        <w:t>TOP 1</w:t>
      </w:r>
      <w:r w:rsidRPr="00BD3DD9">
        <w:rPr>
          <w:rFonts w:ascii="Arial" w:hAnsi="Arial" w:cs="Arial"/>
          <w:b/>
          <w:color w:val="000000"/>
          <w:sz w:val="20"/>
          <w:szCs w:val="20"/>
        </w:rPr>
        <w:t xml:space="preserve">: </w:t>
      </w:r>
    </w:p>
    <w:p w14:paraId="61CD7C2A" w14:textId="77777777" w:rsidR="00BD3DD9" w:rsidRPr="00BD3DD9" w:rsidRDefault="00BD3DD9" w:rsidP="00BD3DD9">
      <w:pPr>
        <w:pStyle w:val="Listenabsatz"/>
        <w:tabs>
          <w:tab w:val="left" w:pos="426"/>
        </w:tabs>
        <w:ind w:left="0"/>
        <w:jc w:val="both"/>
        <w:rPr>
          <w:rFonts w:ascii="Arial" w:hAnsi="Arial" w:cs="Arial"/>
          <w:b/>
          <w:color w:val="000000"/>
          <w:sz w:val="20"/>
          <w:szCs w:val="20"/>
        </w:rPr>
      </w:pPr>
    </w:p>
    <w:p w14:paraId="422DE2BD" w14:textId="77777777" w:rsidR="00BD3DD9" w:rsidRPr="00BD3DD9" w:rsidRDefault="00BD3DD9" w:rsidP="00BD3DD9">
      <w:pPr>
        <w:tabs>
          <w:tab w:val="left" w:pos="426"/>
        </w:tabs>
        <w:rPr>
          <w:rFonts w:ascii="Arial" w:hAnsi="Arial" w:cs="Arial"/>
          <w:b/>
          <w:sz w:val="20"/>
          <w:szCs w:val="20"/>
        </w:rPr>
      </w:pPr>
      <w:r w:rsidRPr="00BD3DD9">
        <w:rPr>
          <w:rFonts w:ascii="Arial" w:hAnsi="Arial" w:cs="Arial"/>
          <w:b/>
          <w:sz w:val="20"/>
          <w:szCs w:val="20"/>
        </w:rPr>
        <w:t>Waldangelegenheiten</w:t>
      </w:r>
    </w:p>
    <w:p w14:paraId="75604E24" w14:textId="75A4558B" w:rsidR="00BD3DD9" w:rsidRDefault="00BD3DD9" w:rsidP="00BD3DD9">
      <w:pPr>
        <w:pStyle w:val="Listenabsatz"/>
        <w:numPr>
          <w:ilvl w:val="0"/>
          <w:numId w:val="14"/>
        </w:numPr>
        <w:tabs>
          <w:tab w:val="left" w:pos="426"/>
        </w:tabs>
        <w:ind w:left="0" w:firstLine="0"/>
        <w:rPr>
          <w:rFonts w:ascii="Arial" w:hAnsi="Arial" w:cs="Arial"/>
          <w:b/>
          <w:sz w:val="20"/>
          <w:szCs w:val="20"/>
        </w:rPr>
      </w:pPr>
      <w:r w:rsidRPr="00BD3DD9">
        <w:rPr>
          <w:rFonts w:ascii="Arial" w:hAnsi="Arial" w:cs="Arial"/>
          <w:b/>
          <w:sz w:val="20"/>
          <w:szCs w:val="20"/>
        </w:rPr>
        <w:t>Waldzustandsbericht von Revierleiter Lukas Schaudt</w:t>
      </w:r>
    </w:p>
    <w:p w14:paraId="3C729D92" w14:textId="77777777" w:rsidR="00D35055" w:rsidRDefault="00D35055" w:rsidP="00D35055">
      <w:pPr>
        <w:pStyle w:val="Listenabsatz"/>
        <w:tabs>
          <w:tab w:val="left" w:pos="426"/>
        </w:tabs>
        <w:ind w:left="0"/>
        <w:rPr>
          <w:rFonts w:ascii="Arial" w:hAnsi="Arial" w:cs="Arial"/>
          <w:b/>
          <w:sz w:val="20"/>
          <w:szCs w:val="20"/>
        </w:rPr>
      </w:pPr>
    </w:p>
    <w:p w14:paraId="2D3D6FCE" w14:textId="77777777" w:rsidR="0003084F" w:rsidRDefault="00D35055" w:rsidP="00D35055">
      <w:pPr>
        <w:pStyle w:val="Listenabsatz"/>
        <w:tabs>
          <w:tab w:val="left" w:pos="426"/>
        </w:tabs>
        <w:ind w:left="0"/>
        <w:jc w:val="both"/>
        <w:rPr>
          <w:rFonts w:ascii="Arial" w:hAnsi="Arial" w:cs="Arial"/>
          <w:color w:val="000000"/>
          <w:sz w:val="20"/>
          <w:szCs w:val="20"/>
        </w:rPr>
      </w:pPr>
      <w:r w:rsidRPr="00D35055">
        <w:rPr>
          <w:rFonts w:ascii="Arial" w:hAnsi="Arial" w:cs="Arial"/>
          <w:color w:val="000000"/>
          <w:sz w:val="20"/>
          <w:szCs w:val="20"/>
        </w:rPr>
        <w:t xml:space="preserve">Sowohl Herr Revierleiter Lukas </w:t>
      </w:r>
      <w:r>
        <w:rPr>
          <w:rFonts w:ascii="Arial" w:hAnsi="Arial" w:cs="Arial"/>
          <w:color w:val="000000"/>
          <w:sz w:val="20"/>
          <w:szCs w:val="20"/>
        </w:rPr>
        <w:t>S</w:t>
      </w:r>
      <w:r w:rsidRPr="00D35055">
        <w:rPr>
          <w:rFonts w:ascii="Arial" w:hAnsi="Arial" w:cs="Arial"/>
          <w:color w:val="000000"/>
          <w:sz w:val="20"/>
          <w:szCs w:val="20"/>
        </w:rPr>
        <w:t>chau</w:t>
      </w:r>
      <w:r>
        <w:rPr>
          <w:rFonts w:ascii="Arial" w:hAnsi="Arial" w:cs="Arial"/>
          <w:color w:val="000000"/>
          <w:sz w:val="20"/>
          <w:szCs w:val="20"/>
        </w:rPr>
        <w:t>d</w:t>
      </w:r>
      <w:r w:rsidRPr="00D35055">
        <w:rPr>
          <w:rFonts w:ascii="Arial" w:hAnsi="Arial" w:cs="Arial"/>
          <w:color w:val="000000"/>
          <w:sz w:val="20"/>
          <w:szCs w:val="20"/>
        </w:rPr>
        <w:t>t wie auch der Leiter des Forst Forstbereichs beim Landratsamt Zollernalbkreis, Herr Beck, konnten im Gemeinderat begrüßt werden.</w:t>
      </w:r>
      <w:r w:rsidRPr="00D35055">
        <w:rPr>
          <w:rFonts w:ascii="Arial" w:hAnsi="Arial" w:cs="Arial"/>
          <w:color w:val="000000"/>
          <w:sz w:val="20"/>
          <w:szCs w:val="20"/>
        </w:rPr>
        <w:br/>
        <w:t xml:space="preserve">Herr </w:t>
      </w:r>
      <w:r>
        <w:rPr>
          <w:rFonts w:ascii="Arial" w:hAnsi="Arial" w:cs="Arial"/>
          <w:color w:val="000000"/>
          <w:sz w:val="20"/>
          <w:szCs w:val="20"/>
        </w:rPr>
        <w:t>S</w:t>
      </w:r>
      <w:r w:rsidRPr="00D35055">
        <w:rPr>
          <w:rFonts w:ascii="Arial" w:hAnsi="Arial" w:cs="Arial"/>
          <w:color w:val="000000"/>
          <w:sz w:val="20"/>
          <w:szCs w:val="20"/>
        </w:rPr>
        <w:t>chau</w:t>
      </w:r>
      <w:r>
        <w:rPr>
          <w:rFonts w:ascii="Arial" w:hAnsi="Arial" w:cs="Arial"/>
          <w:color w:val="000000"/>
          <w:sz w:val="20"/>
          <w:szCs w:val="20"/>
        </w:rPr>
        <w:t>d</w:t>
      </w:r>
      <w:r w:rsidRPr="00D35055">
        <w:rPr>
          <w:rFonts w:ascii="Arial" w:hAnsi="Arial" w:cs="Arial"/>
          <w:color w:val="000000"/>
          <w:sz w:val="20"/>
          <w:szCs w:val="20"/>
        </w:rPr>
        <w:t>t gab zunächst einen Überblick über den Gemeindewald Dautm</w:t>
      </w:r>
      <w:r>
        <w:rPr>
          <w:rFonts w:ascii="Arial" w:hAnsi="Arial" w:cs="Arial"/>
          <w:color w:val="000000"/>
          <w:sz w:val="20"/>
          <w:szCs w:val="20"/>
        </w:rPr>
        <w:t>e</w:t>
      </w:r>
      <w:r w:rsidRPr="00D35055">
        <w:rPr>
          <w:rFonts w:ascii="Arial" w:hAnsi="Arial" w:cs="Arial"/>
          <w:color w:val="000000"/>
          <w:sz w:val="20"/>
          <w:szCs w:val="20"/>
        </w:rPr>
        <w:t xml:space="preserve">rgen mit insgesamt 7 Distrikten, so die Distrikte </w:t>
      </w:r>
      <w:r>
        <w:rPr>
          <w:rFonts w:ascii="Arial" w:hAnsi="Arial" w:cs="Arial"/>
          <w:color w:val="000000"/>
          <w:sz w:val="20"/>
          <w:szCs w:val="20"/>
        </w:rPr>
        <w:t xml:space="preserve">Hardt, </w:t>
      </w:r>
      <w:proofErr w:type="spellStart"/>
      <w:r w:rsidRPr="00D35055">
        <w:rPr>
          <w:rFonts w:ascii="Arial" w:hAnsi="Arial" w:cs="Arial"/>
          <w:color w:val="000000"/>
          <w:sz w:val="20"/>
          <w:szCs w:val="20"/>
        </w:rPr>
        <w:t>Giersberg</w:t>
      </w:r>
      <w:proofErr w:type="spellEnd"/>
      <w:r w:rsidRPr="00D35055">
        <w:rPr>
          <w:rFonts w:ascii="Arial" w:hAnsi="Arial" w:cs="Arial"/>
          <w:color w:val="000000"/>
          <w:sz w:val="20"/>
          <w:szCs w:val="20"/>
        </w:rPr>
        <w:t xml:space="preserve">, </w:t>
      </w:r>
      <w:proofErr w:type="spellStart"/>
      <w:r>
        <w:rPr>
          <w:rFonts w:ascii="Arial" w:hAnsi="Arial" w:cs="Arial"/>
          <w:color w:val="000000"/>
          <w:sz w:val="20"/>
          <w:szCs w:val="20"/>
        </w:rPr>
        <w:t>M</w:t>
      </w:r>
      <w:r w:rsidRPr="00D35055">
        <w:rPr>
          <w:rFonts w:ascii="Arial" w:hAnsi="Arial" w:cs="Arial"/>
          <w:color w:val="000000"/>
          <w:sz w:val="20"/>
          <w:szCs w:val="20"/>
        </w:rPr>
        <w:t>ühlhölzle</w:t>
      </w:r>
      <w:proofErr w:type="spellEnd"/>
      <w:r w:rsidRPr="00D35055">
        <w:rPr>
          <w:rFonts w:ascii="Arial" w:hAnsi="Arial" w:cs="Arial"/>
          <w:color w:val="000000"/>
          <w:sz w:val="20"/>
          <w:szCs w:val="20"/>
        </w:rPr>
        <w:t>, Riemen</w:t>
      </w:r>
      <w:r>
        <w:rPr>
          <w:rFonts w:ascii="Arial" w:hAnsi="Arial" w:cs="Arial"/>
          <w:color w:val="000000"/>
          <w:sz w:val="20"/>
          <w:szCs w:val="20"/>
        </w:rPr>
        <w:t>r</w:t>
      </w:r>
      <w:r w:rsidRPr="00D35055">
        <w:rPr>
          <w:rFonts w:ascii="Arial" w:hAnsi="Arial" w:cs="Arial"/>
          <w:color w:val="000000"/>
          <w:sz w:val="20"/>
          <w:szCs w:val="20"/>
        </w:rPr>
        <w:t xml:space="preserve">hein, </w:t>
      </w:r>
      <w:proofErr w:type="spellStart"/>
      <w:r>
        <w:rPr>
          <w:rFonts w:ascii="Arial" w:hAnsi="Arial" w:cs="Arial"/>
          <w:color w:val="000000"/>
          <w:sz w:val="20"/>
          <w:szCs w:val="20"/>
        </w:rPr>
        <w:t>T</w:t>
      </w:r>
      <w:r w:rsidRPr="00D35055">
        <w:rPr>
          <w:rFonts w:ascii="Arial" w:hAnsi="Arial" w:cs="Arial"/>
          <w:color w:val="000000"/>
          <w:sz w:val="20"/>
          <w:szCs w:val="20"/>
        </w:rPr>
        <w:t>eufental</w:t>
      </w:r>
      <w:proofErr w:type="spellEnd"/>
      <w:r w:rsidRPr="00D35055">
        <w:rPr>
          <w:rFonts w:ascii="Arial" w:hAnsi="Arial" w:cs="Arial"/>
          <w:color w:val="000000"/>
          <w:sz w:val="20"/>
          <w:szCs w:val="20"/>
        </w:rPr>
        <w:t xml:space="preserve">, </w:t>
      </w:r>
      <w:r>
        <w:rPr>
          <w:rFonts w:ascii="Arial" w:hAnsi="Arial" w:cs="Arial"/>
          <w:color w:val="000000"/>
          <w:sz w:val="20"/>
          <w:szCs w:val="20"/>
        </w:rPr>
        <w:t>H</w:t>
      </w:r>
      <w:r w:rsidRPr="00D35055">
        <w:rPr>
          <w:rFonts w:ascii="Arial" w:hAnsi="Arial" w:cs="Arial"/>
          <w:color w:val="000000"/>
          <w:sz w:val="20"/>
          <w:szCs w:val="20"/>
        </w:rPr>
        <w:t xml:space="preserve">agelberg und </w:t>
      </w:r>
      <w:r>
        <w:rPr>
          <w:rFonts w:ascii="Arial" w:hAnsi="Arial" w:cs="Arial"/>
          <w:color w:val="000000"/>
          <w:sz w:val="20"/>
          <w:szCs w:val="20"/>
        </w:rPr>
        <w:t>A</w:t>
      </w:r>
      <w:r w:rsidRPr="00D35055">
        <w:rPr>
          <w:rFonts w:ascii="Arial" w:hAnsi="Arial" w:cs="Arial"/>
          <w:color w:val="000000"/>
          <w:sz w:val="20"/>
          <w:szCs w:val="20"/>
        </w:rPr>
        <w:t xml:space="preserve">lte </w:t>
      </w:r>
      <w:r>
        <w:rPr>
          <w:rFonts w:ascii="Arial" w:hAnsi="Arial" w:cs="Arial"/>
          <w:color w:val="000000"/>
          <w:sz w:val="20"/>
          <w:szCs w:val="20"/>
        </w:rPr>
        <w:t>S</w:t>
      </w:r>
      <w:r w:rsidRPr="00D35055">
        <w:rPr>
          <w:rFonts w:ascii="Arial" w:hAnsi="Arial" w:cs="Arial"/>
          <w:color w:val="000000"/>
          <w:sz w:val="20"/>
          <w:szCs w:val="20"/>
        </w:rPr>
        <w:t>teige.</w:t>
      </w:r>
      <w:r>
        <w:rPr>
          <w:rFonts w:ascii="Arial" w:hAnsi="Arial" w:cs="Arial"/>
          <w:color w:val="000000"/>
          <w:sz w:val="20"/>
          <w:szCs w:val="20"/>
        </w:rPr>
        <w:t xml:space="preserve"> </w:t>
      </w:r>
      <w:r w:rsidRPr="00D35055">
        <w:rPr>
          <w:rFonts w:ascii="Arial" w:hAnsi="Arial" w:cs="Arial"/>
          <w:color w:val="000000"/>
          <w:sz w:val="20"/>
          <w:szCs w:val="20"/>
        </w:rPr>
        <w:t xml:space="preserve">Insgesamt stehen 79 Hektar Betriebsfläche zur Verfügung mit einem </w:t>
      </w:r>
      <w:proofErr w:type="spellStart"/>
      <w:r w:rsidRPr="00D35055">
        <w:rPr>
          <w:rFonts w:ascii="Arial" w:hAnsi="Arial" w:cs="Arial"/>
          <w:color w:val="000000"/>
          <w:sz w:val="20"/>
          <w:szCs w:val="20"/>
        </w:rPr>
        <w:t>Hiebsatz</w:t>
      </w:r>
      <w:proofErr w:type="spellEnd"/>
      <w:r w:rsidRPr="00D35055">
        <w:rPr>
          <w:rFonts w:ascii="Arial" w:hAnsi="Arial" w:cs="Arial"/>
          <w:color w:val="000000"/>
          <w:sz w:val="20"/>
          <w:szCs w:val="20"/>
        </w:rPr>
        <w:t xml:space="preserve"> des aktuellen zehnjährigen Forsteinrichtungswerkes von 550 Festmeter pro Jahr.</w:t>
      </w:r>
      <w:r w:rsidR="0003084F" w:rsidRPr="00D35055">
        <w:rPr>
          <w:rFonts w:ascii="Arial" w:hAnsi="Arial" w:cs="Arial"/>
          <w:color w:val="000000"/>
          <w:sz w:val="20"/>
          <w:szCs w:val="20"/>
        </w:rPr>
        <w:t xml:space="preserve"> </w:t>
      </w:r>
      <w:r w:rsidRPr="00D35055">
        <w:rPr>
          <w:rFonts w:ascii="Arial" w:hAnsi="Arial" w:cs="Arial"/>
          <w:color w:val="000000"/>
          <w:sz w:val="20"/>
          <w:szCs w:val="20"/>
        </w:rPr>
        <w:t xml:space="preserve">Die Baumartenverteilung beläuft sich auf 76% Nadelbaumbestand und 24% </w:t>
      </w:r>
      <w:r w:rsidR="0003084F">
        <w:rPr>
          <w:rFonts w:ascii="Arial" w:hAnsi="Arial" w:cs="Arial"/>
          <w:color w:val="000000"/>
          <w:sz w:val="20"/>
          <w:szCs w:val="20"/>
        </w:rPr>
        <w:t>L</w:t>
      </w:r>
      <w:r w:rsidRPr="00D35055">
        <w:rPr>
          <w:rFonts w:ascii="Arial" w:hAnsi="Arial" w:cs="Arial"/>
          <w:color w:val="000000"/>
          <w:sz w:val="20"/>
          <w:szCs w:val="20"/>
        </w:rPr>
        <w:t>aubbaumbestand.</w:t>
      </w:r>
      <w:r w:rsidR="0003084F">
        <w:rPr>
          <w:rFonts w:ascii="Arial" w:hAnsi="Arial" w:cs="Arial"/>
          <w:color w:val="000000"/>
          <w:sz w:val="20"/>
          <w:szCs w:val="20"/>
        </w:rPr>
        <w:t xml:space="preserve"> </w:t>
      </w:r>
      <w:r w:rsidRPr="00D35055">
        <w:rPr>
          <w:rFonts w:ascii="Arial" w:hAnsi="Arial" w:cs="Arial"/>
          <w:color w:val="000000"/>
          <w:sz w:val="20"/>
          <w:szCs w:val="20"/>
        </w:rPr>
        <w:t xml:space="preserve">Es wird im jetzigen Forsteinrichtungswerk noch mehr darauf geachtet, dass ein stärkerer Umbau von Nadelbaumbestand hin zum Laubbaumbestand erfolgt aufgrund der Witterungseinflüsse mit Trockenheit und Wärme. </w:t>
      </w:r>
    </w:p>
    <w:p w14:paraId="4F841F19" w14:textId="77777777" w:rsidR="0003084F" w:rsidRDefault="0003084F" w:rsidP="00D35055">
      <w:pPr>
        <w:pStyle w:val="Listenabsatz"/>
        <w:tabs>
          <w:tab w:val="left" w:pos="426"/>
        </w:tabs>
        <w:ind w:left="0"/>
        <w:jc w:val="both"/>
        <w:rPr>
          <w:rFonts w:ascii="Arial" w:hAnsi="Arial" w:cs="Arial"/>
          <w:color w:val="000000"/>
          <w:sz w:val="20"/>
          <w:szCs w:val="20"/>
        </w:rPr>
      </w:pPr>
      <w:r>
        <w:rPr>
          <w:rFonts w:ascii="Arial" w:hAnsi="Arial" w:cs="Arial"/>
          <w:color w:val="000000"/>
          <w:sz w:val="20"/>
          <w:szCs w:val="20"/>
        </w:rPr>
        <w:t>D</w:t>
      </w:r>
      <w:r w:rsidR="00D35055" w:rsidRPr="00D35055">
        <w:rPr>
          <w:rFonts w:ascii="Arial" w:hAnsi="Arial" w:cs="Arial"/>
          <w:color w:val="000000"/>
          <w:sz w:val="20"/>
          <w:szCs w:val="20"/>
        </w:rPr>
        <w:t xml:space="preserve">as forstwirtschaftliche </w:t>
      </w:r>
      <w:proofErr w:type="spellStart"/>
      <w:r w:rsidR="00D35055" w:rsidRPr="00D35055">
        <w:rPr>
          <w:rFonts w:ascii="Arial" w:hAnsi="Arial" w:cs="Arial"/>
          <w:color w:val="000000"/>
          <w:sz w:val="20"/>
          <w:szCs w:val="20"/>
        </w:rPr>
        <w:t>Wildverbissgutachten</w:t>
      </w:r>
      <w:proofErr w:type="spellEnd"/>
      <w:r w:rsidR="00D35055" w:rsidRPr="00D35055">
        <w:rPr>
          <w:rFonts w:ascii="Arial" w:hAnsi="Arial" w:cs="Arial"/>
          <w:color w:val="000000"/>
          <w:sz w:val="20"/>
          <w:szCs w:val="20"/>
        </w:rPr>
        <w:t xml:space="preserve"> stellt fest, dass im Bereich des Wildverbisses eine positive Entwicklung vorherrscht, mit</w:t>
      </w:r>
      <w:r>
        <w:rPr>
          <w:rFonts w:ascii="Arial" w:hAnsi="Arial" w:cs="Arial"/>
          <w:color w:val="000000"/>
          <w:sz w:val="20"/>
          <w:szCs w:val="20"/>
        </w:rPr>
        <w:t xml:space="preserve"> B</w:t>
      </w:r>
      <w:r w:rsidR="00D35055" w:rsidRPr="00D35055">
        <w:rPr>
          <w:rFonts w:ascii="Arial" w:hAnsi="Arial" w:cs="Arial"/>
          <w:color w:val="000000"/>
          <w:sz w:val="20"/>
          <w:szCs w:val="20"/>
        </w:rPr>
        <w:t xml:space="preserve">ejagungsschwerpunkten, in Absprache mit dem Jagdpächter Christoph Müller, in den Bereichen Riemenrein und </w:t>
      </w:r>
      <w:proofErr w:type="spellStart"/>
      <w:r>
        <w:rPr>
          <w:rFonts w:ascii="Arial" w:hAnsi="Arial" w:cs="Arial"/>
          <w:color w:val="000000"/>
          <w:sz w:val="20"/>
          <w:szCs w:val="20"/>
        </w:rPr>
        <w:t>V</w:t>
      </w:r>
      <w:r w:rsidR="00D35055" w:rsidRPr="00D35055">
        <w:rPr>
          <w:rFonts w:ascii="Arial" w:hAnsi="Arial" w:cs="Arial"/>
          <w:color w:val="000000"/>
          <w:sz w:val="20"/>
          <w:szCs w:val="20"/>
        </w:rPr>
        <w:t>olloch</w:t>
      </w:r>
      <w:proofErr w:type="spellEnd"/>
      <w:r w:rsidR="00D35055" w:rsidRPr="00D35055">
        <w:rPr>
          <w:rFonts w:ascii="Arial" w:hAnsi="Arial" w:cs="Arial"/>
          <w:color w:val="000000"/>
          <w:sz w:val="20"/>
          <w:szCs w:val="20"/>
        </w:rPr>
        <w:t xml:space="preserve">. Zielsetzung ist der Waldumbau durch natürliche Verjüngung mit Förderung von Tanne und </w:t>
      </w:r>
      <w:r>
        <w:rPr>
          <w:rFonts w:ascii="Arial" w:hAnsi="Arial" w:cs="Arial"/>
          <w:color w:val="000000"/>
          <w:sz w:val="20"/>
          <w:szCs w:val="20"/>
        </w:rPr>
        <w:t>M</w:t>
      </w:r>
      <w:r w:rsidR="00D35055" w:rsidRPr="00D35055">
        <w:rPr>
          <w:rFonts w:ascii="Arial" w:hAnsi="Arial" w:cs="Arial"/>
          <w:color w:val="000000"/>
          <w:sz w:val="20"/>
          <w:szCs w:val="20"/>
        </w:rPr>
        <w:t xml:space="preserve">ischbaumarten. </w:t>
      </w:r>
    </w:p>
    <w:p w14:paraId="5EF4A7E0" w14:textId="77777777" w:rsidR="00FD5ACD" w:rsidRDefault="00FD5ACD" w:rsidP="00D35055">
      <w:pPr>
        <w:pStyle w:val="Listenabsatz"/>
        <w:tabs>
          <w:tab w:val="left" w:pos="426"/>
        </w:tabs>
        <w:ind w:left="0"/>
        <w:jc w:val="both"/>
        <w:rPr>
          <w:rFonts w:ascii="Arial" w:hAnsi="Arial" w:cs="Arial"/>
          <w:color w:val="000000"/>
          <w:sz w:val="20"/>
          <w:szCs w:val="20"/>
        </w:rPr>
      </w:pPr>
      <w:r>
        <w:rPr>
          <w:rFonts w:ascii="Arial" w:hAnsi="Arial" w:cs="Arial"/>
          <w:color w:val="000000"/>
          <w:sz w:val="20"/>
          <w:szCs w:val="20"/>
        </w:rPr>
        <w:t>D</w:t>
      </w:r>
      <w:r w:rsidR="00D35055" w:rsidRPr="00D35055">
        <w:rPr>
          <w:rFonts w:ascii="Arial" w:hAnsi="Arial" w:cs="Arial"/>
          <w:color w:val="000000"/>
          <w:sz w:val="20"/>
          <w:szCs w:val="20"/>
        </w:rPr>
        <w:t xml:space="preserve">er Waldzustand zeichnet sich aktuell, so wie in den vergangenen Jahren durch eine schwere Dürre aus mit einem hohen </w:t>
      </w:r>
      <w:proofErr w:type="spellStart"/>
      <w:r>
        <w:rPr>
          <w:rFonts w:ascii="Arial" w:hAnsi="Arial" w:cs="Arial"/>
          <w:color w:val="000000"/>
          <w:sz w:val="20"/>
          <w:szCs w:val="20"/>
        </w:rPr>
        <w:t>B</w:t>
      </w:r>
      <w:r w:rsidR="00D35055" w:rsidRPr="00D35055">
        <w:rPr>
          <w:rFonts w:ascii="Arial" w:hAnsi="Arial" w:cs="Arial"/>
          <w:color w:val="000000"/>
          <w:sz w:val="20"/>
          <w:szCs w:val="20"/>
        </w:rPr>
        <w:t>orkenkäferbefallanteil</w:t>
      </w:r>
      <w:proofErr w:type="spellEnd"/>
      <w:r w:rsidR="00D35055" w:rsidRPr="00D35055">
        <w:rPr>
          <w:rFonts w:ascii="Arial" w:hAnsi="Arial" w:cs="Arial"/>
          <w:color w:val="000000"/>
          <w:sz w:val="20"/>
          <w:szCs w:val="20"/>
        </w:rPr>
        <w:t>. Seit dem Jahr 2018 nimmt der Anteil der zufälligen Nutzung wegen Borkenkäfer</w:t>
      </w:r>
      <w:r>
        <w:rPr>
          <w:rFonts w:ascii="Arial" w:hAnsi="Arial" w:cs="Arial"/>
          <w:color w:val="000000"/>
          <w:sz w:val="20"/>
          <w:szCs w:val="20"/>
        </w:rPr>
        <w:t>b</w:t>
      </w:r>
      <w:r w:rsidR="00D35055" w:rsidRPr="00D35055">
        <w:rPr>
          <w:rFonts w:ascii="Arial" w:hAnsi="Arial" w:cs="Arial"/>
          <w:color w:val="000000"/>
          <w:sz w:val="20"/>
          <w:szCs w:val="20"/>
        </w:rPr>
        <w:t>efall und Trockenheit ständig zu und im Jahr 2024 konnte sogar nur ausschließlich zufällige Nutzung geerntet werden. Weiteres Ziel ist der Umbau in Richtung Tanne mit einem Anteil von 30 bis 40% und Fichte mit einem Anteil von lediglich noch 30%.</w:t>
      </w:r>
      <w:r>
        <w:rPr>
          <w:rFonts w:ascii="Arial" w:hAnsi="Arial" w:cs="Arial"/>
          <w:color w:val="000000"/>
          <w:sz w:val="20"/>
          <w:szCs w:val="20"/>
        </w:rPr>
        <w:t xml:space="preserve"> </w:t>
      </w:r>
    </w:p>
    <w:p w14:paraId="57A7778C" w14:textId="0CC79CBE" w:rsidR="00152736" w:rsidRPr="00D35055" w:rsidRDefault="00FD5ACD" w:rsidP="00D35055">
      <w:pPr>
        <w:pStyle w:val="Listenabsatz"/>
        <w:tabs>
          <w:tab w:val="left" w:pos="426"/>
        </w:tabs>
        <w:ind w:left="0"/>
        <w:jc w:val="both"/>
        <w:rPr>
          <w:rFonts w:ascii="Arial" w:hAnsi="Arial" w:cs="Arial"/>
          <w:color w:val="000000"/>
          <w:sz w:val="20"/>
          <w:szCs w:val="20"/>
        </w:rPr>
      </w:pPr>
      <w:r>
        <w:rPr>
          <w:rFonts w:ascii="Arial" w:hAnsi="Arial" w:cs="Arial"/>
          <w:color w:val="000000"/>
          <w:sz w:val="20"/>
          <w:szCs w:val="20"/>
        </w:rPr>
        <w:t>U</w:t>
      </w:r>
      <w:r w:rsidR="00D35055" w:rsidRPr="00D35055">
        <w:rPr>
          <w:rFonts w:ascii="Arial" w:hAnsi="Arial" w:cs="Arial"/>
          <w:color w:val="000000"/>
          <w:sz w:val="20"/>
          <w:szCs w:val="20"/>
        </w:rPr>
        <w:t>nter Berücksichtigung dieser Zielsetzung ist davon auszugehen so die Forstverwaltung, dass die Situation von Einnahmen zu Ausgaben zunehmend anspruchsvoller werden</w:t>
      </w:r>
      <w:r>
        <w:rPr>
          <w:rFonts w:ascii="Arial" w:hAnsi="Arial" w:cs="Arial"/>
          <w:color w:val="000000"/>
          <w:sz w:val="20"/>
          <w:szCs w:val="20"/>
        </w:rPr>
        <w:t>.</w:t>
      </w:r>
    </w:p>
    <w:p w14:paraId="6B4606CC" w14:textId="77777777" w:rsidR="00D35055" w:rsidRPr="00D35055" w:rsidRDefault="00D35055" w:rsidP="00152736">
      <w:pPr>
        <w:pStyle w:val="Listenabsatz"/>
        <w:tabs>
          <w:tab w:val="left" w:pos="426"/>
        </w:tabs>
        <w:ind w:left="0"/>
        <w:rPr>
          <w:rFonts w:ascii="Arial" w:hAnsi="Arial" w:cs="Arial"/>
          <w:b/>
          <w:sz w:val="22"/>
          <w:szCs w:val="22"/>
        </w:rPr>
      </w:pPr>
    </w:p>
    <w:p w14:paraId="0AA2A0FC" w14:textId="77777777" w:rsidR="00BD3DD9" w:rsidRPr="00BD3DD9" w:rsidRDefault="00BD3DD9" w:rsidP="00BD3DD9">
      <w:pPr>
        <w:pStyle w:val="Listenabsatz"/>
        <w:numPr>
          <w:ilvl w:val="0"/>
          <w:numId w:val="14"/>
        </w:numPr>
        <w:tabs>
          <w:tab w:val="left" w:pos="426"/>
        </w:tabs>
        <w:ind w:left="0" w:firstLine="0"/>
        <w:rPr>
          <w:rFonts w:ascii="Arial" w:hAnsi="Arial" w:cs="Arial"/>
          <w:b/>
          <w:sz w:val="20"/>
          <w:szCs w:val="20"/>
        </w:rPr>
      </w:pPr>
      <w:r w:rsidRPr="00BD3DD9">
        <w:rPr>
          <w:rFonts w:ascii="Arial" w:hAnsi="Arial" w:cs="Arial"/>
          <w:b/>
          <w:sz w:val="20"/>
          <w:szCs w:val="20"/>
        </w:rPr>
        <w:t>Maßnahmen zur Waldwegeunterhaltung</w:t>
      </w:r>
    </w:p>
    <w:p w14:paraId="4A45CD52" w14:textId="77777777" w:rsidR="00A1612E" w:rsidRDefault="00A1612E" w:rsidP="00A1612E">
      <w:pPr>
        <w:widowControl w:val="0"/>
        <w:autoSpaceDE w:val="0"/>
        <w:autoSpaceDN w:val="0"/>
        <w:adjustRightInd w:val="0"/>
        <w:jc w:val="both"/>
        <w:rPr>
          <w:rFonts w:ascii="Arial" w:hAnsi="Arial" w:cs="Arial"/>
          <w:color w:val="000000"/>
          <w:sz w:val="20"/>
          <w:szCs w:val="20"/>
        </w:rPr>
      </w:pPr>
    </w:p>
    <w:p w14:paraId="7ABA39C1" w14:textId="77777777" w:rsidR="00A1612E" w:rsidRDefault="00A1612E" w:rsidP="00A1612E">
      <w:pPr>
        <w:widowControl w:val="0"/>
        <w:autoSpaceDE w:val="0"/>
        <w:autoSpaceDN w:val="0"/>
        <w:adjustRightInd w:val="0"/>
        <w:jc w:val="both"/>
        <w:rPr>
          <w:rFonts w:ascii="Arial" w:hAnsi="Arial" w:cs="Arial"/>
          <w:color w:val="000000"/>
          <w:sz w:val="20"/>
          <w:szCs w:val="20"/>
        </w:rPr>
      </w:pPr>
      <w:r w:rsidRPr="00A1612E">
        <w:rPr>
          <w:rFonts w:ascii="Arial" w:hAnsi="Arial" w:cs="Arial"/>
          <w:color w:val="000000"/>
          <w:sz w:val="20"/>
          <w:szCs w:val="20"/>
        </w:rPr>
        <w:t>Bürgermeister Lippus führt aus</w:t>
      </w:r>
      <w:r>
        <w:rPr>
          <w:rFonts w:ascii="Arial" w:hAnsi="Arial" w:cs="Arial"/>
          <w:color w:val="000000"/>
          <w:sz w:val="20"/>
          <w:szCs w:val="20"/>
        </w:rPr>
        <w:t>,</w:t>
      </w:r>
      <w:r w:rsidRPr="00A1612E">
        <w:rPr>
          <w:rFonts w:ascii="Arial" w:hAnsi="Arial" w:cs="Arial"/>
          <w:color w:val="000000"/>
          <w:sz w:val="20"/>
          <w:szCs w:val="20"/>
        </w:rPr>
        <w:t xml:space="preserve"> dass im Rahmen der Haushaltsplanberatung des Forsthaushaltes der </w:t>
      </w:r>
      <w:proofErr w:type="spellStart"/>
      <w:r w:rsidRPr="00A1612E">
        <w:rPr>
          <w:rFonts w:ascii="Arial" w:hAnsi="Arial" w:cs="Arial"/>
          <w:color w:val="000000"/>
          <w:sz w:val="20"/>
          <w:szCs w:val="20"/>
        </w:rPr>
        <w:t>Teufentalweg</w:t>
      </w:r>
      <w:proofErr w:type="spellEnd"/>
      <w:r w:rsidRPr="00A1612E">
        <w:rPr>
          <w:rFonts w:ascii="Arial" w:hAnsi="Arial" w:cs="Arial"/>
          <w:color w:val="000000"/>
          <w:sz w:val="20"/>
          <w:szCs w:val="20"/>
        </w:rPr>
        <w:t xml:space="preserve"> mit einem Investitionshaushalt von 10</w:t>
      </w:r>
      <w:r>
        <w:rPr>
          <w:rFonts w:ascii="Arial" w:hAnsi="Arial" w:cs="Arial"/>
          <w:color w:val="000000"/>
          <w:sz w:val="20"/>
          <w:szCs w:val="20"/>
        </w:rPr>
        <w:t>.</w:t>
      </w:r>
      <w:r w:rsidRPr="00A1612E">
        <w:rPr>
          <w:rFonts w:ascii="Arial" w:hAnsi="Arial" w:cs="Arial"/>
          <w:color w:val="000000"/>
          <w:sz w:val="20"/>
          <w:szCs w:val="20"/>
        </w:rPr>
        <w:t>000</w:t>
      </w:r>
      <w:r>
        <w:rPr>
          <w:rFonts w:ascii="Arial" w:hAnsi="Arial" w:cs="Arial"/>
          <w:color w:val="000000"/>
          <w:sz w:val="20"/>
          <w:szCs w:val="20"/>
        </w:rPr>
        <w:t xml:space="preserve">,- </w:t>
      </w:r>
      <w:r w:rsidRPr="00A1612E">
        <w:rPr>
          <w:rFonts w:ascii="Arial" w:hAnsi="Arial" w:cs="Arial"/>
          <w:color w:val="000000"/>
          <w:sz w:val="20"/>
          <w:szCs w:val="20"/>
        </w:rPr>
        <w:t>€ für das Jahr 2025 aufgenommen worden ist</w:t>
      </w:r>
      <w:r>
        <w:rPr>
          <w:rFonts w:ascii="Arial" w:hAnsi="Arial" w:cs="Arial"/>
          <w:color w:val="000000"/>
          <w:sz w:val="20"/>
          <w:szCs w:val="20"/>
        </w:rPr>
        <w:t>.</w:t>
      </w:r>
      <w:r w:rsidRPr="00A1612E">
        <w:rPr>
          <w:rFonts w:ascii="Arial" w:hAnsi="Arial" w:cs="Arial"/>
          <w:color w:val="000000"/>
          <w:sz w:val="20"/>
          <w:szCs w:val="20"/>
        </w:rPr>
        <w:t xml:space="preserve"> </w:t>
      </w:r>
      <w:r>
        <w:rPr>
          <w:rFonts w:ascii="Arial" w:hAnsi="Arial" w:cs="Arial"/>
          <w:color w:val="000000"/>
          <w:sz w:val="20"/>
          <w:szCs w:val="20"/>
        </w:rPr>
        <w:t>Z</w:t>
      </w:r>
      <w:r w:rsidRPr="00A1612E">
        <w:rPr>
          <w:rFonts w:ascii="Arial" w:hAnsi="Arial" w:cs="Arial"/>
          <w:color w:val="000000"/>
          <w:sz w:val="20"/>
          <w:szCs w:val="20"/>
        </w:rPr>
        <w:t xml:space="preserve">wischenzeitlich hat sich gezeigt, dass auch der </w:t>
      </w:r>
      <w:proofErr w:type="spellStart"/>
      <w:r w:rsidRPr="00A1612E">
        <w:rPr>
          <w:rFonts w:ascii="Arial" w:hAnsi="Arial" w:cs="Arial"/>
          <w:color w:val="000000"/>
          <w:sz w:val="20"/>
          <w:szCs w:val="20"/>
        </w:rPr>
        <w:t>Vollochweg</w:t>
      </w:r>
      <w:proofErr w:type="spellEnd"/>
      <w:r w:rsidRPr="00A1612E">
        <w:rPr>
          <w:rFonts w:ascii="Arial" w:hAnsi="Arial" w:cs="Arial"/>
          <w:color w:val="000000"/>
          <w:sz w:val="20"/>
          <w:szCs w:val="20"/>
        </w:rPr>
        <w:t xml:space="preserve"> in einem relativ schlechten Zustand sich befindet und sowohl die Deck-wie auch Tragschicht </w:t>
      </w:r>
      <w:r>
        <w:rPr>
          <w:rFonts w:ascii="Arial" w:hAnsi="Arial" w:cs="Arial"/>
          <w:color w:val="000000"/>
          <w:sz w:val="20"/>
          <w:szCs w:val="20"/>
        </w:rPr>
        <w:t>d</w:t>
      </w:r>
      <w:r w:rsidRPr="00A1612E">
        <w:rPr>
          <w:rFonts w:ascii="Arial" w:hAnsi="Arial" w:cs="Arial"/>
          <w:color w:val="000000"/>
          <w:sz w:val="20"/>
          <w:szCs w:val="20"/>
        </w:rPr>
        <w:t xml:space="preserve">eutlich beschädigt ist. Und beide Wege sind Haupterschließungswege wobei insbesondere im </w:t>
      </w:r>
      <w:proofErr w:type="spellStart"/>
      <w:r w:rsidRPr="00A1612E">
        <w:rPr>
          <w:rFonts w:ascii="Arial" w:hAnsi="Arial" w:cs="Arial"/>
          <w:color w:val="000000"/>
          <w:sz w:val="20"/>
          <w:szCs w:val="20"/>
        </w:rPr>
        <w:t>Vollochweg</w:t>
      </w:r>
      <w:proofErr w:type="spellEnd"/>
      <w:r w:rsidRPr="00A1612E">
        <w:rPr>
          <w:rFonts w:ascii="Arial" w:hAnsi="Arial" w:cs="Arial"/>
          <w:color w:val="000000"/>
          <w:sz w:val="20"/>
          <w:szCs w:val="20"/>
        </w:rPr>
        <w:t xml:space="preserve"> starke Verdrückungen festzustellen sind</w:t>
      </w:r>
      <w:r>
        <w:rPr>
          <w:rFonts w:ascii="Arial" w:hAnsi="Arial" w:cs="Arial"/>
          <w:color w:val="000000"/>
          <w:sz w:val="20"/>
          <w:szCs w:val="20"/>
        </w:rPr>
        <w:t>.</w:t>
      </w:r>
      <w:r w:rsidRPr="00A1612E">
        <w:rPr>
          <w:rFonts w:ascii="Arial" w:hAnsi="Arial" w:cs="Arial"/>
          <w:color w:val="000000"/>
          <w:sz w:val="20"/>
          <w:szCs w:val="20"/>
        </w:rPr>
        <w:t xml:space="preserve"> Grund hierfür sind auch die durchweg instabilen Bodenverhältnisse im gesamten Gemeindewaldbereich von </w:t>
      </w:r>
      <w:r>
        <w:rPr>
          <w:rFonts w:ascii="Arial" w:hAnsi="Arial" w:cs="Arial"/>
          <w:color w:val="000000"/>
          <w:sz w:val="20"/>
          <w:szCs w:val="20"/>
        </w:rPr>
        <w:t>Dautmergen</w:t>
      </w:r>
      <w:r w:rsidRPr="00A1612E">
        <w:rPr>
          <w:rFonts w:ascii="Arial" w:hAnsi="Arial" w:cs="Arial"/>
          <w:color w:val="000000"/>
          <w:sz w:val="20"/>
          <w:szCs w:val="20"/>
        </w:rPr>
        <w:t xml:space="preserve">. </w:t>
      </w:r>
    </w:p>
    <w:p w14:paraId="4E36A116" w14:textId="77777777" w:rsidR="00A1612E" w:rsidRDefault="00A1612E" w:rsidP="00A1612E">
      <w:pPr>
        <w:widowControl w:val="0"/>
        <w:autoSpaceDE w:val="0"/>
        <w:autoSpaceDN w:val="0"/>
        <w:adjustRightInd w:val="0"/>
        <w:jc w:val="both"/>
        <w:rPr>
          <w:rFonts w:ascii="Arial" w:hAnsi="Arial" w:cs="Arial"/>
          <w:color w:val="000000"/>
          <w:sz w:val="20"/>
          <w:szCs w:val="20"/>
        </w:rPr>
      </w:pPr>
      <w:r>
        <w:rPr>
          <w:rFonts w:ascii="Arial" w:hAnsi="Arial" w:cs="Arial"/>
          <w:color w:val="000000"/>
          <w:sz w:val="20"/>
          <w:szCs w:val="20"/>
        </w:rPr>
        <w:t>I</w:t>
      </w:r>
      <w:r w:rsidRPr="00A1612E">
        <w:rPr>
          <w:rFonts w:ascii="Arial" w:hAnsi="Arial" w:cs="Arial"/>
          <w:color w:val="000000"/>
          <w:sz w:val="20"/>
          <w:szCs w:val="20"/>
        </w:rPr>
        <w:t xml:space="preserve">nsgesamt entwickelt sich eine rege und längere Diskussion im Gemeinderat, ob </w:t>
      </w:r>
      <w:r>
        <w:rPr>
          <w:rFonts w:ascii="Arial" w:hAnsi="Arial" w:cs="Arial"/>
          <w:color w:val="000000"/>
          <w:sz w:val="20"/>
          <w:szCs w:val="20"/>
        </w:rPr>
        <w:t>bzw.</w:t>
      </w:r>
      <w:r w:rsidRPr="00A1612E">
        <w:rPr>
          <w:rFonts w:ascii="Arial" w:hAnsi="Arial" w:cs="Arial"/>
          <w:color w:val="000000"/>
          <w:sz w:val="20"/>
          <w:szCs w:val="20"/>
        </w:rPr>
        <w:t xml:space="preserve"> in welchem Umfang eine Sanierung beider Wege angegangen werden soll. Bemängelt wurde im Gremium insbesondere, dass erst vor wenigen Jahren grundsätzliche Sanierungsarbeiten stattgefunden haben und nach relativ kurzer Zeit erneut Sanierungen anstehen. Dies stellt einen sehr unbefriedigenden Zustand dar und ist natürlich auch auf die schweren Transportfahrzeuge der Abfuhrunternehmen zurückzuführen. Die Belastung der Wege folgt intensiv von den kürzeren Abständen zu früher</w:t>
      </w:r>
      <w:r>
        <w:rPr>
          <w:rFonts w:ascii="Arial" w:hAnsi="Arial" w:cs="Arial"/>
          <w:color w:val="000000"/>
          <w:sz w:val="20"/>
          <w:szCs w:val="20"/>
        </w:rPr>
        <w:t>.</w:t>
      </w:r>
    </w:p>
    <w:p w14:paraId="06B40CA9" w14:textId="5ECA35BF" w:rsidR="00A1612E" w:rsidRPr="00A1612E" w:rsidRDefault="00A1612E" w:rsidP="00A1612E">
      <w:pPr>
        <w:widowControl w:val="0"/>
        <w:autoSpaceDE w:val="0"/>
        <w:autoSpaceDN w:val="0"/>
        <w:adjustRightInd w:val="0"/>
        <w:jc w:val="both"/>
        <w:rPr>
          <w:rFonts w:ascii="Arial" w:hAnsi="Arial" w:cs="Arial"/>
          <w:color w:val="000000"/>
          <w:sz w:val="20"/>
          <w:szCs w:val="20"/>
        </w:rPr>
      </w:pPr>
      <w:r>
        <w:rPr>
          <w:rFonts w:ascii="Arial" w:hAnsi="Arial" w:cs="Arial"/>
          <w:color w:val="000000"/>
          <w:sz w:val="20"/>
          <w:szCs w:val="20"/>
        </w:rPr>
        <w:t>L</w:t>
      </w:r>
      <w:r w:rsidRPr="00A1612E">
        <w:rPr>
          <w:rFonts w:ascii="Arial" w:hAnsi="Arial" w:cs="Arial"/>
          <w:color w:val="000000"/>
          <w:sz w:val="20"/>
          <w:szCs w:val="20"/>
        </w:rPr>
        <w:t xml:space="preserve">etztlich beschließt das Gremium, sowohl den </w:t>
      </w:r>
      <w:proofErr w:type="spellStart"/>
      <w:r w:rsidRPr="00A1612E">
        <w:rPr>
          <w:rFonts w:ascii="Arial" w:hAnsi="Arial" w:cs="Arial"/>
          <w:color w:val="000000"/>
          <w:sz w:val="20"/>
          <w:szCs w:val="20"/>
        </w:rPr>
        <w:t>Teufentalweg</w:t>
      </w:r>
      <w:proofErr w:type="spellEnd"/>
      <w:r w:rsidRPr="00A1612E">
        <w:rPr>
          <w:rFonts w:ascii="Arial" w:hAnsi="Arial" w:cs="Arial"/>
          <w:color w:val="000000"/>
          <w:sz w:val="20"/>
          <w:szCs w:val="20"/>
        </w:rPr>
        <w:t xml:space="preserve"> wie auch den </w:t>
      </w:r>
      <w:proofErr w:type="spellStart"/>
      <w:r w:rsidRPr="00A1612E">
        <w:rPr>
          <w:rFonts w:ascii="Arial" w:hAnsi="Arial" w:cs="Arial"/>
          <w:color w:val="000000"/>
          <w:sz w:val="20"/>
          <w:szCs w:val="20"/>
        </w:rPr>
        <w:t>Vollochweg</w:t>
      </w:r>
      <w:proofErr w:type="spellEnd"/>
      <w:r w:rsidRPr="00A1612E">
        <w:rPr>
          <w:rFonts w:ascii="Arial" w:hAnsi="Arial" w:cs="Arial"/>
          <w:color w:val="000000"/>
          <w:sz w:val="20"/>
          <w:szCs w:val="20"/>
        </w:rPr>
        <w:t xml:space="preserve"> mit einem Aufwand von je 10</w:t>
      </w:r>
      <w:r>
        <w:rPr>
          <w:rFonts w:ascii="Arial" w:hAnsi="Arial" w:cs="Arial"/>
          <w:color w:val="000000"/>
          <w:sz w:val="20"/>
          <w:szCs w:val="20"/>
        </w:rPr>
        <w:t>.</w:t>
      </w:r>
      <w:r w:rsidRPr="00A1612E">
        <w:rPr>
          <w:rFonts w:ascii="Arial" w:hAnsi="Arial" w:cs="Arial"/>
          <w:color w:val="000000"/>
          <w:sz w:val="20"/>
          <w:szCs w:val="20"/>
        </w:rPr>
        <w:t>000</w:t>
      </w:r>
      <w:r>
        <w:rPr>
          <w:rFonts w:ascii="Arial" w:hAnsi="Arial" w:cs="Arial"/>
          <w:color w:val="000000"/>
          <w:sz w:val="20"/>
          <w:szCs w:val="20"/>
        </w:rPr>
        <w:t xml:space="preserve">.- </w:t>
      </w:r>
      <w:r w:rsidRPr="00A1612E">
        <w:rPr>
          <w:rFonts w:ascii="Arial" w:hAnsi="Arial" w:cs="Arial"/>
          <w:color w:val="000000"/>
          <w:sz w:val="20"/>
          <w:szCs w:val="20"/>
        </w:rPr>
        <w:t xml:space="preserve">€ zu sanieren, wobei im Bereich des Volllochweges möglicherweise noch Einsparungen erzielt werden können. Allerdings bedarf es im Volllochweg auf einer begrenzten Strecke eines sehr intensiven Abfangens des Weges um dessen </w:t>
      </w:r>
      <w:proofErr w:type="spellStart"/>
      <w:r w:rsidRPr="00A1612E">
        <w:rPr>
          <w:rFonts w:ascii="Arial" w:hAnsi="Arial" w:cs="Arial"/>
          <w:color w:val="000000"/>
          <w:sz w:val="20"/>
          <w:szCs w:val="20"/>
        </w:rPr>
        <w:t>Abrutschung</w:t>
      </w:r>
      <w:proofErr w:type="spellEnd"/>
      <w:r w:rsidRPr="00A1612E">
        <w:rPr>
          <w:rFonts w:ascii="Arial" w:hAnsi="Arial" w:cs="Arial"/>
          <w:color w:val="000000"/>
          <w:sz w:val="20"/>
          <w:szCs w:val="20"/>
        </w:rPr>
        <w:t xml:space="preserve"> weiter zu vermeiden; Gearbeitet werden soll hier mit dem Einpressen von Holzstämmen in ausreichende Tiefe.</w:t>
      </w:r>
      <w:r>
        <w:rPr>
          <w:rFonts w:ascii="Arial" w:hAnsi="Arial" w:cs="Arial"/>
          <w:color w:val="000000"/>
          <w:sz w:val="20"/>
          <w:szCs w:val="20"/>
        </w:rPr>
        <w:t xml:space="preserve"> </w:t>
      </w:r>
      <w:r w:rsidRPr="00A1612E">
        <w:rPr>
          <w:rFonts w:ascii="Arial" w:hAnsi="Arial" w:cs="Arial"/>
          <w:color w:val="000000"/>
          <w:sz w:val="20"/>
          <w:szCs w:val="20"/>
        </w:rPr>
        <w:t xml:space="preserve">Die Forstverwaltung wird angehalten darauf hinzuwirken, dass bei </w:t>
      </w:r>
      <w:r w:rsidR="00707DE4">
        <w:rPr>
          <w:rFonts w:ascii="Arial" w:hAnsi="Arial" w:cs="Arial"/>
          <w:color w:val="000000"/>
          <w:sz w:val="20"/>
          <w:szCs w:val="20"/>
        </w:rPr>
        <w:t>A</w:t>
      </w:r>
      <w:r w:rsidRPr="00A1612E">
        <w:rPr>
          <w:rFonts w:ascii="Arial" w:hAnsi="Arial" w:cs="Arial"/>
          <w:color w:val="000000"/>
          <w:sz w:val="20"/>
          <w:szCs w:val="20"/>
        </w:rPr>
        <w:t xml:space="preserve">bfuhren entsprechende Sorgfalt an den Tag gelegt wird, ebenso bei den entsprechenden Sanierungsarbeiten durch die eingesetzten Fahrzeuge. Schwierig wird erachtet, mögliche </w:t>
      </w:r>
      <w:proofErr w:type="spellStart"/>
      <w:r w:rsidRPr="00A1612E">
        <w:rPr>
          <w:rFonts w:ascii="Arial" w:hAnsi="Arial" w:cs="Arial"/>
          <w:color w:val="000000"/>
          <w:sz w:val="20"/>
          <w:szCs w:val="20"/>
        </w:rPr>
        <w:t xml:space="preserve">Tonagenbeschränkungen </w:t>
      </w:r>
      <w:proofErr w:type="spellEnd"/>
      <w:r w:rsidRPr="00A1612E">
        <w:rPr>
          <w:rFonts w:ascii="Arial" w:hAnsi="Arial" w:cs="Arial"/>
          <w:color w:val="000000"/>
          <w:sz w:val="20"/>
          <w:szCs w:val="20"/>
        </w:rPr>
        <w:t>auf Waldwegen zu beschließen. Das Forstunternehmen Manuel Peter wird mit den Arbeiten beauftragt, wobei davon auszugehen ist</w:t>
      </w:r>
      <w:r w:rsidR="00451B82">
        <w:rPr>
          <w:rFonts w:ascii="Arial" w:hAnsi="Arial" w:cs="Arial"/>
          <w:color w:val="000000"/>
          <w:sz w:val="20"/>
          <w:szCs w:val="20"/>
        </w:rPr>
        <w:t>,</w:t>
      </w:r>
      <w:r w:rsidRPr="00A1612E">
        <w:rPr>
          <w:rFonts w:ascii="Arial" w:hAnsi="Arial" w:cs="Arial"/>
          <w:color w:val="000000"/>
          <w:sz w:val="20"/>
          <w:szCs w:val="20"/>
        </w:rPr>
        <w:t xml:space="preserve"> dass Mitte 2025 die Wegesanierungen abgeschlossen sein werden und die sanierten Wege möglicherweise auch einer entsprechenden Sperrung unterliegen werden</w:t>
      </w:r>
      <w:r w:rsidR="00451B82">
        <w:rPr>
          <w:rFonts w:ascii="Arial" w:hAnsi="Arial" w:cs="Arial"/>
          <w:color w:val="000000"/>
          <w:sz w:val="20"/>
          <w:szCs w:val="20"/>
        </w:rPr>
        <w:t>.</w:t>
      </w:r>
      <w:r w:rsidRPr="00A1612E">
        <w:rPr>
          <w:rFonts w:ascii="Arial" w:hAnsi="Arial" w:cs="Arial"/>
          <w:color w:val="000000"/>
          <w:sz w:val="20"/>
          <w:szCs w:val="20"/>
        </w:rPr>
        <w:t xml:space="preserve"> </w:t>
      </w:r>
    </w:p>
    <w:p w14:paraId="6516918D" w14:textId="77777777" w:rsidR="00451B82" w:rsidRDefault="00451B82" w:rsidP="00AF5BB8">
      <w:pPr>
        <w:widowControl w:val="0"/>
        <w:ind w:left="567" w:hanging="567"/>
        <w:jc w:val="both"/>
        <w:rPr>
          <w:rFonts w:ascii="Arial" w:hAnsi="Arial" w:cs="Arial"/>
          <w:b/>
          <w:color w:val="000000"/>
          <w:sz w:val="20"/>
          <w:szCs w:val="20"/>
          <w:u w:val="single"/>
        </w:rPr>
      </w:pPr>
    </w:p>
    <w:p w14:paraId="6CCC935D" w14:textId="7F3E4D8B" w:rsidR="00AD3574" w:rsidRPr="00AD3574" w:rsidRDefault="00AF5BB8" w:rsidP="00AD3574">
      <w:pPr>
        <w:widowControl w:val="0"/>
        <w:ind w:left="567" w:hanging="567"/>
        <w:jc w:val="both"/>
        <w:rPr>
          <w:rFonts w:ascii="Arial" w:hAnsi="Arial" w:cs="Arial"/>
          <w:b/>
          <w:color w:val="000000"/>
          <w:sz w:val="20"/>
          <w:szCs w:val="20"/>
        </w:rPr>
      </w:pPr>
      <w:r w:rsidRPr="00AF5BB8">
        <w:rPr>
          <w:rFonts w:ascii="Arial" w:hAnsi="Arial" w:cs="Arial"/>
          <w:b/>
          <w:color w:val="000000"/>
          <w:sz w:val="20"/>
          <w:szCs w:val="20"/>
          <w:u w:val="single"/>
        </w:rPr>
        <w:lastRenderedPageBreak/>
        <w:t>TOP 2</w:t>
      </w:r>
      <w:r w:rsidRPr="00AF5BB8">
        <w:rPr>
          <w:rFonts w:ascii="Arial" w:hAnsi="Arial" w:cs="Arial"/>
          <w:b/>
          <w:color w:val="000000"/>
          <w:sz w:val="20"/>
          <w:szCs w:val="20"/>
        </w:rPr>
        <w:t>:</w:t>
      </w:r>
    </w:p>
    <w:p w14:paraId="6AD058B9" w14:textId="77777777" w:rsidR="00BD3DD9" w:rsidRPr="00BD3DD9" w:rsidRDefault="00BD3DD9" w:rsidP="00BD3DD9">
      <w:pPr>
        <w:tabs>
          <w:tab w:val="left" w:pos="426"/>
        </w:tabs>
        <w:rPr>
          <w:rFonts w:ascii="Arial" w:hAnsi="Arial" w:cs="Arial"/>
          <w:b/>
          <w:sz w:val="20"/>
          <w:szCs w:val="20"/>
        </w:rPr>
      </w:pPr>
      <w:r w:rsidRPr="00BD3DD9">
        <w:rPr>
          <w:rFonts w:ascii="Arial" w:hAnsi="Arial" w:cs="Arial"/>
          <w:b/>
          <w:sz w:val="20"/>
          <w:szCs w:val="20"/>
        </w:rPr>
        <w:t>Anschaffung von Gerätschaften für den Bauhof Bereich Grünanlagen und Winterdienst</w:t>
      </w:r>
    </w:p>
    <w:p w14:paraId="1D407BDC" w14:textId="5F4A3FF2" w:rsidR="0036301F" w:rsidRPr="00AD3574" w:rsidRDefault="00AD3574" w:rsidP="00AD3574">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D</w:t>
      </w:r>
      <w:r w:rsidRPr="00AD3574">
        <w:rPr>
          <w:rFonts w:ascii="Arial" w:hAnsi="Arial" w:cs="Arial"/>
          <w:color w:val="000000"/>
          <w:sz w:val="20"/>
          <w:szCs w:val="20"/>
        </w:rPr>
        <w:t xml:space="preserve">em Gemeinderat lagen 2 Angebote über die Anschaffung eines Aufsitzmähers mit </w:t>
      </w:r>
      <w:proofErr w:type="spellStart"/>
      <w:r w:rsidRPr="00AD3574">
        <w:rPr>
          <w:rFonts w:ascii="Arial" w:hAnsi="Arial" w:cs="Arial"/>
          <w:color w:val="000000"/>
          <w:sz w:val="20"/>
          <w:szCs w:val="20"/>
        </w:rPr>
        <w:t>Mulchfunktion</w:t>
      </w:r>
      <w:proofErr w:type="spellEnd"/>
      <w:r w:rsidRPr="00AD3574">
        <w:rPr>
          <w:rFonts w:ascii="Arial" w:hAnsi="Arial" w:cs="Arial"/>
          <w:color w:val="000000"/>
          <w:sz w:val="20"/>
          <w:szCs w:val="20"/>
        </w:rPr>
        <w:t xml:space="preserve"> vor. Beide Angebote waren grundsätzlich nur in Teilen vergleichbar</w:t>
      </w:r>
      <w:r>
        <w:rPr>
          <w:rFonts w:ascii="Arial" w:hAnsi="Arial" w:cs="Arial"/>
          <w:color w:val="000000"/>
          <w:sz w:val="20"/>
          <w:szCs w:val="20"/>
        </w:rPr>
        <w:t>,</w:t>
      </w:r>
      <w:r w:rsidRPr="00AD3574">
        <w:rPr>
          <w:rFonts w:ascii="Arial" w:hAnsi="Arial" w:cs="Arial"/>
          <w:color w:val="000000"/>
          <w:sz w:val="20"/>
          <w:szCs w:val="20"/>
        </w:rPr>
        <w:t xml:space="preserve"> sodass die Verwaltung beauftragt wurde, ein weiteres Angebot über ein Gerät der Marke Husqvarna einzuholen. Erst danach wird eine abschließende Entscheidung getroffen.</w:t>
      </w:r>
    </w:p>
    <w:p w14:paraId="551D643D" w14:textId="77777777" w:rsidR="00AD3574" w:rsidRDefault="00AD3574" w:rsidP="00096BB3">
      <w:pPr>
        <w:widowControl w:val="0"/>
        <w:ind w:left="567" w:hanging="567"/>
        <w:jc w:val="both"/>
        <w:rPr>
          <w:rFonts w:ascii="Arial" w:hAnsi="Arial" w:cs="Arial"/>
          <w:b/>
          <w:color w:val="000000"/>
          <w:sz w:val="20"/>
          <w:szCs w:val="20"/>
          <w:u w:val="single"/>
        </w:rPr>
      </w:pPr>
    </w:p>
    <w:p w14:paraId="4774FCBE" w14:textId="1431C9F4" w:rsidR="00096BB3" w:rsidRPr="00BD3DD9" w:rsidRDefault="00096BB3" w:rsidP="00096BB3">
      <w:pPr>
        <w:widowControl w:val="0"/>
        <w:ind w:left="567" w:hanging="567"/>
        <w:jc w:val="both"/>
        <w:rPr>
          <w:rFonts w:ascii="Arial" w:hAnsi="Arial" w:cs="Arial"/>
          <w:b/>
          <w:color w:val="000000"/>
          <w:sz w:val="20"/>
          <w:szCs w:val="20"/>
        </w:rPr>
      </w:pPr>
      <w:r w:rsidRPr="00BD3DD9">
        <w:rPr>
          <w:rFonts w:ascii="Arial" w:hAnsi="Arial" w:cs="Arial"/>
          <w:b/>
          <w:color w:val="000000"/>
          <w:sz w:val="20"/>
          <w:szCs w:val="20"/>
          <w:u w:val="single"/>
        </w:rPr>
        <w:t>TOP 3</w:t>
      </w:r>
      <w:r w:rsidRPr="00BD3DD9">
        <w:rPr>
          <w:rFonts w:ascii="Arial" w:hAnsi="Arial" w:cs="Arial"/>
          <w:b/>
          <w:color w:val="000000"/>
          <w:sz w:val="20"/>
          <w:szCs w:val="20"/>
        </w:rPr>
        <w:t xml:space="preserve">: </w:t>
      </w:r>
    </w:p>
    <w:p w14:paraId="4AD3FEE0" w14:textId="77777777" w:rsidR="00BD3DD9" w:rsidRPr="00BD3DD9" w:rsidRDefault="00BD3DD9" w:rsidP="00BD3DD9">
      <w:pPr>
        <w:pStyle w:val="Listenabsatz"/>
        <w:tabs>
          <w:tab w:val="left" w:pos="426"/>
        </w:tabs>
        <w:ind w:left="0"/>
        <w:rPr>
          <w:rFonts w:ascii="Arial" w:hAnsi="Arial" w:cs="Arial"/>
          <w:b/>
          <w:sz w:val="20"/>
          <w:szCs w:val="20"/>
        </w:rPr>
      </w:pPr>
      <w:r w:rsidRPr="00BD3DD9">
        <w:rPr>
          <w:rFonts w:ascii="Arial" w:hAnsi="Arial" w:cs="Arial"/>
          <w:b/>
          <w:sz w:val="20"/>
          <w:szCs w:val="20"/>
        </w:rPr>
        <w:t>Kindergartenangelegenheiten</w:t>
      </w:r>
    </w:p>
    <w:p w14:paraId="41E5B363" w14:textId="0FE50193" w:rsidR="00BD3DD9" w:rsidRPr="00BD3DD9" w:rsidRDefault="00BD3DD9" w:rsidP="00BD3DD9">
      <w:pPr>
        <w:pStyle w:val="Listenabsatz"/>
        <w:numPr>
          <w:ilvl w:val="0"/>
          <w:numId w:val="16"/>
        </w:numPr>
        <w:tabs>
          <w:tab w:val="left" w:pos="426"/>
        </w:tabs>
        <w:ind w:left="0" w:firstLine="0"/>
        <w:rPr>
          <w:rFonts w:ascii="Arial" w:hAnsi="Arial" w:cs="Arial"/>
          <w:b/>
          <w:sz w:val="20"/>
          <w:szCs w:val="20"/>
        </w:rPr>
      </w:pPr>
      <w:r w:rsidRPr="00BD3DD9">
        <w:rPr>
          <w:rFonts w:ascii="Arial" w:hAnsi="Arial" w:cs="Arial"/>
          <w:b/>
          <w:sz w:val="20"/>
          <w:szCs w:val="20"/>
        </w:rPr>
        <w:t xml:space="preserve">Erhöhung/Anpassung der Beiträge zum Kindergartenjahr 2025/2026 und mögliche weitere Bezuschussung </w:t>
      </w:r>
      <w:r w:rsidRPr="00BD3DD9">
        <w:rPr>
          <w:rFonts w:ascii="Arial" w:hAnsi="Arial" w:cs="Arial"/>
          <w:b/>
          <w:sz w:val="20"/>
          <w:szCs w:val="20"/>
        </w:rPr>
        <w:tab/>
        <w:t>durch Gemeinde</w:t>
      </w:r>
    </w:p>
    <w:p w14:paraId="241FB8E7" w14:textId="5F7A212B" w:rsidR="00BD3DD9" w:rsidRPr="00BD3DD9" w:rsidRDefault="00BD3DD9" w:rsidP="00BD3DD9">
      <w:pPr>
        <w:pStyle w:val="Listenabsatz"/>
        <w:numPr>
          <w:ilvl w:val="0"/>
          <w:numId w:val="16"/>
        </w:numPr>
        <w:tabs>
          <w:tab w:val="left" w:pos="426"/>
        </w:tabs>
        <w:ind w:left="0" w:firstLine="0"/>
        <w:rPr>
          <w:rFonts w:ascii="Arial" w:hAnsi="Arial" w:cs="Arial"/>
          <w:b/>
          <w:sz w:val="20"/>
          <w:szCs w:val="20"/>
        </w:rPr>
      </w:pPr>
      <w:r w:rsidRPr="00BD3DD9">
        <w:rPr>
          <w:rFonts w:ascii="Arial" w:hAnsi="Arial" w:cs="Arial"/>
          <w:b/>
          <w:sz w:val="20"/>
          <w:szCs w:val="20"/>
        </w:rPr>
        <w:t xml:space="preserve">Neuabschluss der Grundschulvereinbarung betreffend Schlossbergschule zwischen den Gemeinden </w:t>
      </w:r>
      <w:r w:rsidRPr="00BD3DD9">
        <w:rPr>
          <w:rFonts w:ascii="Arial" w:hAnsi="Arial" w:cs="Arial"/>
          <w:b/>
          <w:sz w:val="20"/>
          <w:szCs w:val="20"/>
        </w:rPr>
        <w:tab/>
        <w:t>Dotternhausen-Dautmergen und Dormettingen</w:t>
      </w:r>
    </w:p>
    <w:p w14:paraId="11141771" w14:textId="6011F507" w:rsidR="00BD3DD9" w:rsidRDefault="00BD3DD9" w:rsidP="00BD3DD9">
      <w:pPr>
        <w:widowControl w:val="0"/>
        <w:jc w:val="both"/>
        <w:rPr>
          <w:rFonts w:ascii="Arial" w:hAnsi="Arial" w:cs="Arial"/>
          <w:b/>
          <w:color w:val="000000"/>
          <w:sz w:val="20"/>
          <w:szCs w:val="20"/>
        </w:rPr>
      </w:pPr>
    </w:p>
    <w:p w14:paraId="693BC62A" w14:textId="77777777" w:rsidR="008247D8" w:rsidRDefault="008247D8" w:rsidP="008247D8">
      <w:pPr>
        <w:widowControl w:val="0"/>
        <w:rPr>
          <w:rFonts w:ascii="Arial" w:hAnsi="Arial" w:cs="Arial"/>
          <w:color w:val="000000"/>
          <w:sz w:val="20"/>
          <w:szCs w:val="20"/>
        </w:rPr>
      </w:pPr>
      <w:r>
        <w:rPr>
          <w:rFonts w:ascii="Arial" w:hAnsi="Arial" w:cs="Arial"/>
          <w:color w:val="000000"/>
          <w:sz w:val="20"/>
          <w:szCs w:val="20"/>
        </w:rPr>
        <w:t>Z</w:t>
      </w:r>
      <w:r w:rsidRPr="008247D8">
        <w:rPr>
          <w:rFonts w:ascii="Arial" w:hAnsi="Arial" w:cs="Arial"/>
          <w:color w:val="000000"/>
          <w:sz w:val="20"/>
          <w:szCs w:val="20"/>
        </w:rPr>
        <w:t>um einen hat der Gemeinderat die Anpassung der Kindergartengebühren für das kommende Kindergartenjahr 2025 / 2026 ab 01</w:t>
      </w:r>
      <w:r>
        <w:rPr>
          <w:rFonts w:ascii="Arial" w:hAnsi="Arial" w:cs="Arial"/>
          <w:color w:val="000000"/>
          <w:sz w:val="20"/>
          <w:szCs w:val="20"/>
        </w:rPr>
        <w:t>.</w:t>
      </w:r>
      <w:r w:rsidRPr="008247D8">
        <w:rPr>
          <w:rFonts w:ascii="Arial" w:hAnsi="Arial" w:cs="Arial"/>
          <w:color w:val="000000"/>
          <w:sz w:val="20"/>
          <w:szCs w:val="20"/>
        </w:rPr>
        <w:t>09 2025 beschlossen.</w:t>
      </w:r>
      <w:r>
        <w:rPr>
          <w:rFonts w:ascii="Arial" w:hAnsi="Arial" w:cs="Arial"/>
          <w:color w:val="000000"/>
          <w:sz w:val="20"/>
          <w:szCs w:val="20"/>
        </w:rPr>
        <w:t xml:space="preserve"> </w:t>
      </w:r>
      <w:r w:rsidRPr="008247D8">
        <w:rPr>
          <w:rFonts w:ascii="Arial" w:hAnsi="Arial" w:cs="Arial"/>
          <w:color w:val="000000"/>
          <w:sz w:val="20"/>
          <w:szCs w:val="20"/>
        </w:rPr>
        <w:t xml:space="preserve">Es handelt sich um eine Erhöhung von 7,3%, welche die Fachverbände von Gemeindetag, Städtetag und der Kirchen vorgeschlagen haben. Die Gebühren gelten sowohl für die Kinder aus Dotternhausen, deren Beschlussfassung durch den Gemeinderat Dotternhausen erfolgte, wie auch für Kinder aus </w:t>
      </w:r>
      <w:r>
        <w:rPr>
          <w:rFonts w:ascii="Arial" w:hAnsi="Arial" w:cs="Arial"/>
          <w:color w:val="000000"/>
          <w:sz w:val="20"/>
          <w:szCs w:val="20"/>
        </w:rPr>
        <w:t>Dautmergen</w:t>
      </w:r>
      <w:r w:rsidRPr="008247D8">
        <w:rPr>
          <w:rFonts w:ascii="Arial" w:hAnsi="Arial" w:cs="Arial"/>
          <w:color w:val="000000"/>
          <w:sz w:val="20"/>
          <w:szCs w:val="20"/>
        </w:rPr>
        <w:t>. Der Gemeinderat übernahm insoweit die neuen Kindergartenbeiträge</w:t>
      </w:r>
      <w:r>
        <w:rPr>
          <w:rFonts w:ascii="Arial" w:hAnsi="Arial" w:cs="Arial"/>
          <w:color w:val="000000"/>
          <w:sz w:val="20"/>
          <w:szCs w:val="20"/>
        </w:rPr>
        <w:t>.</w:t>
      </w:r>
      <w:r w:rsidRPr="008247D8">
        <w:rPr>
          <w:rFonts w:ascii="Arial" w:hAnsi="Arial" w:cs="Arial"/>
          <w:color w:val="000000"/>
          <w:sz w:val="20"/>
          <w:szCs w:val="20"/>
        </w:rPr>
        <w:t xml:space="preserve"> </w:t>
      </w:r>
      <w:r>
        <w:rPr>
          <w:rFonts w:ascii="Arial" w:hAnsi="Arial" w:cs="Arial"/>
          <w:color w:val="000000"/>
          <w:sz w:val="20"/>
          <w:szCs w:val="20"/>
        </w:rPr>
        <w:t>J</w:t>
      </w:r>
      <w:r w:rsidRPr="008247D8">
        <w:rPr>
          <w:rFonts w:ascii="Arial" w:hAnsi="Arial" w:cs="Arial"/>
          <w:color w:val="000000"/>
          <w:sz w:val="20"/>
          <w:szCs w:val="20"/>
        </w:rPr>
        <w:t>etzt fällt allerdings wiederum unter der Beschlusslage, dass die Gemeinde die Beitragssätze um 3,5% pro Kind und Monat bezuschussen wird. Die Verwaltung wird die Eltern der in Frage kommenden Kinder separat informieren und deren Beiträge mitteilen</w:t>
      </w:r>
      <w:r>
        <w:rPr>
          <w:rFonts w:ascii="Arial" w:hAnsi="Arial" w:cs="Arial"/>
          <w:color w:val="000000"/>
          <w:sz w:val="20"/>
          <w:szCs w:val="20"/>
        </w:rPr>
        <w:t>.</w:t>
      </w:r>
    </w:p>
    <w:p w14:paraId="2BF2031B" w14:textId="516C7223" w:rsidR="008247D8" w:rsidRDefault="008247D8" w:rsidP="008247D8">
      <w:pPr>
        <w:widowControl w:val="0"/>
        <w:rPr>
          <w:rFonts w:ascii="Arial" w:hAnsi="Arial" w:cs="Arial"/>
          <w:color w:val="000000"/>
          <w:sz w:val="20"/>
          <w:szCs w:val="20"/>
        </w:rPr>
      </w:pPr>
      <w:r>
        <w:rPr>
          <w:rFonts w:ascii="Arial" w:hAnsi="Arial" w:cs="Arial"/>
          <w:color w:val="000000"/>
          <w:sz w:val="20"/>
          <w:szCs w:val="20"/>
        </w:rPr>
        <w:t>Des W</w:t>
      </w:r>
      <w:r w:rsidRPr="008247D8">
        <w:rPr>
          <w:rFonts w:ascii="Arial" w:hAnsi="Arial" w:cs="Arial"/>
          <w:color w:val="000000"/>
          <w:sz w:val="20"/>
          <w:szCs w:val="20"/>
        </w:rPr>
        <w:t>eiteren beschloss das Gremium einstimmig</w:t>
      </w:r>
      <w:r>
        <w:rPr>
          <w:rFonts w:ascii="Arial" w:hAnsi="Arial" w:cs="Arial"/>
          <w:color w:val="000000"/>
          <w:sz w:val="20"/>
          <w:szCs w:val="20"/>
        </w:rPr>
        <w:t xml:space="preserve"> den</w:t>
      </w:r>
      <w:r w:rsidRPr="008247D8">
        <w:rPr>
          <w:rFonts w:ascii="Arial" w:hAnsi="Arial" w:cs="Arial"/>
          <w:color w:val="000000"/>
          <w:sz w:val="20"/>
          <w:szCs w:val="20"/>
        </w:rPr>
        <w:t xml:space="preserve"> Neuabschluss der Grundschulvereinbarung betreffend der Schlossbergschule zwischen den Gemeinden Dotternhausen</w:t>
      </w:r>
      <w:r>
        <w:rPr>
          <w:rFonts w:ascii="Arial" w:hAnsi="Arial" w:cs="Arial"/>
          <w:color w:val="000000"/>
          <w:sz w:val="20"/>
          <w:szCs w:val="20"/>
        </w:rPr>
        <w:t>,</w:t>
      </w:r>
      <w:r w:rsidRPr="008247D8">
        <w:rPr>
          <w:rFonts w:ascii="Arial" w:hAnsi="Arial" w:cs="Arial"/>
          <w:color w:val="000000"/>
          <w:sz w:val="20"/>
          <w:szCs w:val="20"/>
        </w:rPr>
        <w:t xml:space="preserve"> Dautm</w:t>
      </w:r>
      <w:r>
        <w:rPr>
          <w:rFonts w:ascii="Arial" w:hAnsi="Arial" w:cs="Arial"/>
          <w:color w:val="000000"/>
          <w:sz w:val="20"/>
          <w:szCs w:val="20"/>
        </w:rPr>
        <w:t>e</w:t>
      </w:r>
      <w:r w:rsidRPr="008247D8">
        <w:rPr>
          <w:rFonts w:ascii="Arial" w:hAnsi="Arial" w:cs="Arial"/>
          <w:color w:val="000000"/>
          <w:sz w:val="20"/>
          <w:szCs w:val="20"/>
        </w:rPr>
        <w:t>rgen und Dormettingen. Die Grundschulvereinbarung wurde insgesamt auf neue Grundlagen gestellt, dabei insbesondere die Anrechnung des 20 Prozentigen Standortvorteils der Gemeinde Dotternhausen sowie die Anerkennung der der ehemaligen Grundschule Dorm</w:t>
      </w:r>
      <w:r>
        <w:rPr>
          <w:rFonts w:ascii="Arial" w:hAnsi="Arial" w:cs="Arial"/>
          <w:color w:val="000000"/>
          <w:sz w:val="20"/>
          <w:szCs w:val="20"/>
        </w:rPr>
        <w:t>e</w:t>
      </w:r>
      <w:r w:rsidRPr="008247D8">
        <w:rPr>
          <w:rFonts w:ascii="Arial" w:hAnsi="Arial" w:cs="Arial"/>
          <w:color w:val="000000"/>
          <w:sz w:val="20"/>
          <w:szCs w:val="20"/>
        </w:rPr>
        <w:t>t</w:t>
      </w:r>
      <w:r>
        <w:rPr>
          <w:rFonts w:ascii="Arial" w:hAnsi="Arial" w:cs="Arial"/>
          <w:color w:val="000000"/>
          <w:sz w:val="20"/>
          <w:szCs w:val="20"/>
        </w:rPr>
        <w:t>t</w:t>
      </w:r>
      <w:r w:rsidRPr="008247D8">
        <w:rPr>
          <w:rFonts w:ascii="Arial" w:hAnsi="Arial" w:cs="Arial"/>
          <w:color w:val="000000"/>
          <w:sz w:val="20"/>
          <w:szCs w:val="20"/>
        </w:rPr>
        <w:t>ingen als Außenstelle bis zum Zeitpunkt 31</w:t>
      </w:r>
      <w:r>
        <w:rPr>
          <w:rFonts w:ascii="Arial" w:hAnsi="Arial" w:cs="Arial"/>
          <w:color w:val="000000"/>
          <w:sz w:val="20"/>
          <w:szCs w:val="20"/>
        </w:rPr>
        <w:t>.</w:t>
      </w:r>
      <w:r w:rsidRPr="008247D8">
        <w:rPr>
          <w:rFonts w:ascii="Arial" w:hAnsi="Arial" w:cs="Arial"/>
          <w:color w:val="000000"/>
          <w:sz w:val="20"/>
          <w:szCs w:val="20"/>
        </w:rPr>
        <w:t>12</w:t>
      </w:r>
      <w:r>
        <w:rPr>
          <w:rFonts w:ascii="Arial" w:hAnsi="Arial" w:cs="Arial"/>
          <w:color w:val="000000"/>
          <w:sz w:val="20"/>
          <w:szCs w:val="20"/>
        </w:rPr>
        <w:t>.</w:t>
      </w:r>
      <w:r w:rsidRPr="008247D8">
        <w:rPr>
          <w:rFonts w:ascii="Arial" w:hAnsi="Arial" w:cs="Arial"/>
          <w:color w:val="000000"/>
          <w:sz w:val="20"/>
          <w:szCs w:val="20"/>
        </w:rPr>
        <w:t>2026</w:t>
      </w:r>
      <w:r>
        <w:rPr>
          <w:rFonts w:ascii="Arial" w:hAnsi="Arial" w:cs="Arial"/>
          <w:color w:val="000000"/>
          <w:sz w:val="20"/>
          <w:szCs w:val="20"/>
        </w:rPr>
        <w:t>.</w:t>
      </w:r>
    </w:p>
    <w:p w14:paraId="48637ECF" w14:textId="77777777" w:rsidR="00C7296C" w:rsidRPr="008247D8" w:rsidRDefault="00C7296C" w:rsidP="008247D8">
      <w:pPr>
        <w:widowControl w:val="0"/>
        <w:rPr>
          <w:rFonts w:ascii="Arial" w:hAnsi="Arial" w:cs="Arial"/>
          <w:b/>
          <w:color w:val="000000"/>
          <w:sz w:val="20"/>
          <w:szCs w:val="20"/>
        </w:rPr>
      </w:pPr>
    </w:p>
    <w:p w14:paraId="130D1AA2" w14:textId="77777777" w:rsidR="00096BB3" w:rsidRPr="00BD3DD9" w:rsidRDefault="00096BB3" w:rsidP="00096BB3">
      <w:pPr>
        <w:widowControl w:val="0"/>
        <w:ind w:left="567" w:hanging="567"/>
        <w:jc w:val="both"/>
        <w:rPr>
          <w:rFonts w:ascii="Arial" w:hAnsi="Arial" w:cs="Arial"/>
          <w:b/>
          <w:color w:val="000000"/>
          <w:sz w:val="20"/>
          <w:szCs w:val="20"/>
        </w:rPr>
      </w:pPr>
      <w:r w:rsidRPr="00BD3DD9">
        <w:rPr>
          <w:rFonts w:ascii="Arial" w:hAnsi="Arial" w:cs="Arial"/>
          <w:b/>
          <w:color w:val="000000"/>
          <w:sz w:val="20"/>
          <w:szCs w:val="20"/>
          <w:u w:val="single"/>
        </w:rPr>
        <w:t>TOP 4</w:t>
      </w:r>
      <w:r w:rsidRPr="00BD3DD9">
        <w:rPr>
          <w:rFonts w:ascii="Arial" w:hAnsi="Arial" w:cs="Arial"/>
          <w:b/>
          <w:color w:val="000000"/>
          <w:sz w:val="20"/>
          <w:szCs w:val="20"/>
        </w:rPr>
        <w:t xml:space="preserve">: </w:t>
      </w:r>
    </w:p>
    <w:p w14:paraId="69A15436" w14:textId="77777777" w:rsidR="00BD3DD9" w:rsidRPr="00BD3DD9" w:rsidRDefault="00BD3DD9" w:rsidP="00BD3DD9">
      <w:pPr>
        <w:tabs>
          <w:tab w:val="left" w:pos="426"/>
        </w:tabs>
        <w:spacing w:after="0"/>
        <w:rPr>
          <w:rFonts w:ascii="Arial" w:hAnsi="Arial" w:cs="Arial"/>
          <w:b/>
          <w:sz w:val="20"/>
          <w:szCs w:val="20"/>
        </w:rPr>
      </w:pPr>
      <w:r w:rsidRPr="00BD3DD9">
        <w:rPr>
          <w:rFonts w:ascii="Arial" w:hAnsi="Arial" w:cs="Arial"/>
          <w:b/>
          <w:sz w:val="20"/>
          <w:szCs w:val="20"/>
        </w:rPr>
        <w:t>Satzung zur Änderung der Satzung der Entschädigung ehrenamtlicher Tätigkeit</w:t>
      </w:r>
    </w:p>
    <w:p w14:paraId="6D288603" w14:textId="77777777" w:rsidR="00BD3DD9" w:rsidRPr="00BD3DD9" w:rsidRDefault="00BD3DD9" w:rsidP="00BD3DD9">
      <w:pPr>
        <w:tabs>
          <w:tab w:val="left" w:pos="426"/>
        </w:tabs>
        <w:spacing w:after="0"/>
        <w:rPr>
          <w:rFonts w:ascii="Arial" w:hAnsi="Arial" w:cs="Arial"/>
          <w:b/>
          <w:sz w:val="20"/>
          <w:szCs w:val="20"/>
        </w:rPr>
      </w:pPr>
      <w:r w:rsidRPr="00BD3DD9">
        <w:rPr>
          <w:rFonts w:ascii="Arial" w:hAnsi="Arial" w:cs="Arial"/>
          <w:b/>
          <w:sz w:val="20"/>
          <w:szCs w:val="20"/>
        </w:rPr>
        <w:t>hier: Anpassung der Entschädigung für Gemeinderatssitzungen</w:t>
      </w:r>
    </w:p>
    <w:p w14:paraId="0F951645" w14:textId="1C400E3D" w:rsidR="00864A36" w:rsidRDefault="00864A36" w:rsidP="00096BB3">
      <w:pPr>
        <w:widowControl w:val="0"/>
        <w:autoSpaceDE w:val="0"/>
        <w:autoSpaceDN w:val="0"/>
        <w:adjustRightInd w:val="0"/>
        <w:jc w:val="both"/>
        <w:rPr>
          <w:rFonts w:ascii="Arial" w:hAnsi="Arial" w:cs="Arial"/>
          <w:color w:val="000000"/>
          <w:sz w:val="20"/>
          <w:szCs w:val="20"/>
        </w:rPr>
      </w:pPr>
    </w:p>
    <w:p w14:paraId="606EF62D" w14:textId="60A11FA9" w:rsidR="00C7296C" w:rsidRDefault="00C7296C" w:rsidP="00096BB3">
      <w:pPr>
        <w:widowControl w:val="0"/>
        <w:autoSpaceDE w:val="0"/>
        <w:autoSpaceDN w:val="0"/>
        <w:adjustRightInd w:val="0"/>
        <w:jc w:val="both"/>
        <w:rPr>
          <w:rFonts w:ascii="Arial" w:hAnsi="Arial" w:cs="Arial"/>
          <w:color w:val="000000"/>
          <w:sz w:val="20"/>
          <w:szCs w:val="20"/>
        </w:rPr>
      </w:pPr>
      <w:r>
        <w:rPr>
          <w:rFonts w:ascii="Arial" w:hAnsi="Arial" w:cs="Arial"/>
          <w:color w:val="000000"/>
          <w:sz w:val="20"/>
          <w:szCs w:val="20"/>
        </w:rPr>
        <w:t>D</w:t>
      </w:r>
      <w:r w:rsidRPr="00C7296C">
        <w:rPr>
          <w:rFonts w:ascii="Arial" w:hAnsi="Arial" w:cs="Arial"/>
          <w:color w:val="000000"/>
          <w:sz w:val="20"/>
          <w:szCs w:val="20"/>
        </w:rPr>
        <w:t>er Gemeinderat hat sich nach mehreren Jahren mit der Neuanpassung der Entschädigungssätze befasst</w:t>
      </w:r>
      <w:r>
        <w:rPr>
          <w:rFonts w:ascii="Arial" w:hAnsi="Arial" w:cs="Arial"/>
          <w:color w:val="000000"/>
          <w:sz w:val="20"/>
          <w:szCs w:val="20"/>
        </w:rPr>
        <w:t>. U</w:t>
      </w:r>
      <w:r w:rsidRPr="00C7296C">
        <w:rPr>
          <w:rFonts w:ascii="Arial" w:hAnsi="Arial" w:cs="Arial"/>
          <w:color w:val="000000"/>
          <w:sz w:val="20"/>
          <w:szCs w:val="20"/>
        </w:rPr>
        <w:t>nter Anlehnung der verschiedenen Festsetzungen in anderen Gemeinden hat der Gemeinderat für die Sitzungsentschädigung den Betrag von 40€ festgesetzt, gegenüber bislang 25,00€ und die Entschädigungssätze für die zeitliche Inanspruchnahme wurden ebenfalls maßvoll angehoben</w:t>
      </w:r>
      <w:r>
        <w:rPr>
          <w:rFonts w:ascii="Arial" w:hAnsi="Arial" w:cs="Arial"/>
          <w:color w:val="000000"/>
          <w:sz w:val="20"/>
          <w:szCs w:val="20"/>
        </w:rPr>
        <w:t xml:space="preserve">. </w:t>
      </w:r>
      <w:r w:rsidRPr="00C7296C">
        <w:rPr>
          <w:rFonts w:ascii="Arial" w:hAnsi="Arial" w:cs="Arial"/>
          <w:color w:val="000000"/>
          <w:sz w:val="20"/>
          <w:szCs w:val="20"/>
        </w:rPr>
        <w:t>Das Gremium beschloss einstimmig die erste Änderung der Entschädigungssatzung wobei diese an anderer Stelle im Mitteilungsblatt öffentlich bekannt gemacht wird</w:t>
      </w:r>
      <w:r w:rsidR="00BF7D13">
        <w:rPr>
          <w:rFonts w:ascii="Arial" w:hAnsi="Arial" w:cs="Arial"/>
          <w:color w:val="000000"/>
          <w:sz w:val="20"/>
          <w:szCs w:val="20"/>
        </w:rPr>
        <w:t>.</w:t>
      </w:r>
    </w:p>
    <w:p w14:paraId="45F1A836" w14:textId="77777777" w:rsidR="00BF7D13" w:rsidRPr="00C7296C" w:rsidRDefault="00BF7D13" w:rsidP="00096BB3">
      <w:pPr>
        <w:widowControl w:val="0"/>
        <w:autoSpaceDE w:val="0"/>
        <w:autoSpaceDN w:val="0"/>
        <w:adjustRightInd w:val="0"/>
        <w:jc w:val="both"/>
        <w:rPr>
          <w:rFonts w:ascii="Arial" w:hAnsi="Arial" w:cs="Arial"/>
          <w:color w:val="000000"/>
          <w:sz w:val="20"/>
          <w:szCs w:val="20"/>
        </w:rPr>
      </w:pPr>
    </w:p>
    <w:p w14:paraId="37F4FD3F" w14:textId="77777777" w:rsidR="00D83A3B" w:rsidRDefault="00D83A3B">
      <w:pPr>
        <w:rPr>
          <w:rFonts w:ascii="Arial" w:hAnsi="Arial" w:cs="Arial"/>
          <w:b/>
          <w:color w:val="000000"/>
          <w:sz w:val="20"/>
          <w:szCs w:val="20"/>
          <w:u w:val="single"/>
        </w:rPr>
      </w:pPr>
      <w:r>
        <w:rPr>
          <w:rFonts w:ascii="Arial" w:hAnsi="Arial" w:cs="Arial"/>
          <w:b/>
          <w:color w:val="000000"/>
          <w:sz w:val="20"/>
          <w:szCs w:val="20"/>
          <w:u w:val="single"/>
        </w:rPr>
        <w:br w:type="page"/>
      </w:r>
    </w:p>
    <w:p w14:paraId="56CDF77A" w14:textId="2936D779" w:rsidR="004F56EB" w:rsidRPr="004F56EB" w:rsidRDefault="004F56EB" w:rsidP="004F56EB">
      <w:pPr>
        <w:widowControl w:val="0"/>
        <w:ind w:left="567" w:hanging="567"/>
        <w:jc w:val="both"/>
        <w:rPr>
          <w:rFonts w:ascii="Arial" w:hAnsi="Arial" w:cs="Arial"/>
          <w:b/>
          <w:color w:val="000000"/>
          <w:sz w:val="20"/>
          <w:szCs w:val="20"/>
        </w:rPr>
      </w:pPr>
      <w:r w:rsidRPr="004F56EB">
        <w:rPr>
          <w:rFonts w:ascii="Arial" w:hAnsi="Arial" w:cs="Arial"/>
          <w:b/>
          <w:color w:val="000000"/>
          <w:sz w:val="20"/>
          <w:szCs w:val="20"/>
          <w:u w:val="single"/>
        </w:rPr>
        <w:lastRenderedPageBreak/>
        <w:t>TOP 5</w:t>
      </w:r>
      <w:r w:rsidRPr="004F56EB">
        <w:rPr>
          <w:rFonts w:ascii="Arial" w:hAnsi="Arial" w:cs="Arial"/>
          <w:b/>
          <w:color w:val="000000"/>
          <w:sz w:val="20"/>
          <w:szCs w:val="20"/>
        </w:rPr>
        <w:t xml:space="preserve">: </w:t>
      </w:r>
    </w:p>
    <w:p w14:paraId="76E47B97" w14:textId="77777777" w:rsidR="00BD3DD9" w:rsidRPr="00BD3DD9" w:rsidRDefault="00BD3DD9" w:rsidP="00BD3DD9">
      <w:pPr>
        <w:pStyle w:val="Listenabsatz"/>
        <w:tabs>
          <w:tab w:val="left" w:pos="426"/>
        </w:tabs>
        <w:ind w:left="0"/>
        <w:rPr>
          <w:rFonts w:ascii="Arial" w:hAnsi="Arial" w:cs="Arial"/>
          <w:b/>
          <w:sz w:val="20"/>
          <w:szCs w:val="20"/>
        </w:rPr>
      </w:pPr>
      <w:r w:rsidRPr="00BD3DD9">
        <w:rPr>
          <w:rFonts w:ascii="Arial" w:hAnsi="Arial" w:cs="Arial"/>
          <w:b/>
          <w:sz w:val="20"/>
          <w:szCs w:val="20"/>
        </w:rPr>
        <w:t>Sachstandsbericht betreffend EnBW/Netze BW</w:t>
      </w:r>
    </w:p>
    <w:p w14:paraId="3666408C" w14:textId="77777777" w:rsidR="00BD3DD9" w:rsidRPr="00BD3DD9" w:rsidRDefault="00BD3DD9" w:rsidP="00BD3DD9">
      <w:pPr>
        <w:pStyle w:val="Listenabsatz"/>
        <w:numPr>
          <w:ilvl w:val="0"/>
          <w:numId w:val="17"/>
        </w:numPr>
        <w:tabs>
          <w:tab w:val="left" w:pos="426"/>
        </w:tabs>
        <w:ind w:left="0" w:firstLine="0"/>
        <w:rPr>
          <w:rFonts w:ascii="Arial" w:hAnsi="Arial" w:cs="Arial"/>
          <w:b/>
          <w:sz w:val="20"/>
          <w:szCs w:val="20"/>
        </w:rPr>
      </w:pPr>
      <w:r w:rsidRPr="00BD3DD9">
        <w:rPr>
          <w:rFonts w:ascii="Arial" w:hAnsi="Arial" w:cs="Arial"/>
          <w:b/>
          <w:sz w:val="20"/>
          <w:szCs w:val="20"/>
        </w:rPr>
        <w:t>Beteiligung am Gemeindeelektrizitätsverband Schwarzwald-Donau (G.S.D.)</w:t>
      </w:r>
    </w:p>
    <w:p w14:paraId="0BC71BE5" w14:textId="77777777" w:rsidR="00BD3DD9" w:rsidRPr="00BD3DD9" w:rsidRDefault="00BD3DD9" w:rsidP="00BD3DD9">
      <w:pPr>
        <w:pStyle w:val="Listenabsatz"/>
        <w:numPr>
          <w:ilvl w:val="0"/>
          <w:numId w:val="17"/>
        </w:numPr>
        <w:tabs>
          <w:tab w:val="left" w:pos="426"/>
        </w:tabs>
        <w:ind w:left="0" w:firstLine="0"/>
        <w:rPr>
          <w:rFonts w:ascii="Arial" w:hAnsi="Arial" w:cs="Arial"/>
          <w:b/>
          <w:sz w:val="20"/>
          <w:szCs w:val="20"/>
        </w:rPr>
      </w:pPr>
      <w:r w:rsidRPr="00BD3DD9">
        <w:rPr>
          <w:rFonts w:ascii="Arial" w:hAnsi="Arial" w:cs="Arial"/>
          <w:b/>
          <w:sz w:val="20"/>
          <w:szCs w:val="20"/>
        </w:rPr>
        <w:t>Beteiligung an der Netze BW für den Zeitraum 01.07.2025-30.06.2030</w:t>
      </w:r>
    </w:p>
    <w:p w14:paraId="71FAACB4" w14:textId="4E55E643" w:rsidR="00D7292A" w:rsidRDefault="00D7292A" w:rsidP="00BD3DD9">
      <w:pPr>
        <w:widowControl w:val="0"/>
        <w:autoSpaceDE w:val="0"/>
        <w:autoSpaceDN w:val="0"/>
        <w:adjustRightInd w:val="0"/>
        <w:jc w:val="both"/>
        <w:rPr>
          <w:rFonts w:ascii="Arial" w:hAnsi="Arial" w:cs="Arial"/>
          <w:b/>
          <w:color w:val="000000"/>
          <w:sz w:val="20"/>
          <w:szCs w:val="20"/>
        </w:rPr>
      </w:pPr>
    </w:p>
    <w:p w14:paraId="0C91F397" w14:textId="5E38AC17" w:rsidR="00D83A3B" w:rsidRDefault="00D83A3B" w:rsidP="00D83A3B">
      <w:pPr>
        <w:widowControl w:val="0"/>
        <w:autoSpaceDE w:val="0"/>
        <w:autoSpaceDN w:val="0"/>
        <w:adjustRightInd w:val="0"/>
        <w:rPr>
          <w:rFonts w:ascii="Arial" w:hAnsi="Arial" w:cs="Arial"/>
          <w:color w:val="000000"/>
          <w:sz w:val="20"/>
          <w:szCs w:val="20"/>
        </w:rPr>
      </w:pPr>
      <w:r w:rsidRPr="00D83A3B">
        <w:rPr>
          <w:rFonts w:ascii="Arial" w:hAnsi="Arial" w:cs="Arial"/>
          <w:color w:val="000000"/>
          <w:sz w:val="20"/>
          <w:szCs w:val="20"/>
        </w:rPr>
        <w:t xml:space="preserve">Bürgermeister </w:t>
      </w:r>
      <w:r>
        <w:rPr>
          <w:rFonts w:ascii="Arial" w:hAnsi="Arial" w:cs="Arial"/>
          <w:color w:val="000000"/>
          <w:sz w:val="20"/>
          <w:szCs w:val="20"/>
        </w:rPr>
        <w:t>L</w:t>
      </w:r>
      <w:r w:rsidRPr="00D83A3B">
        <w:rPr>
          <w:rFonts w:ascii="Arial" w:hAnsi="Arial" w:cs="Arial"/>
          <w:color w:val="000000"/>
          <w:sz w:val="20"/>
          <w:szCs w:val="20"/>
        </w:rPr>
        <w:t>ippus berichtet, dass die Gemeinde Daut</w:t>
      </w:r>
      <w:r>
        <w:rPr>
          <w:rFonts w:ascii="Arial" w:hAnsi="Arial" w:cs="Arial"/>
          <w:color w:val="000000"/>
          <w:sz w:val="20"/>
          <w:szCs w:val="20"/>
        </w:rPr>
        <w:t>m</w:t>
      </w:r>
      <w:r w:rsidRPr="00D83A3B">
        <w:rPr>
          <w:rFonts w:ascii="Arial" w:hAnsi="Arial" w:cs="Arial"/>
          <w:color w:val="000000"/>
          <w:sz w:val="20"/>
          <w:szCs w:val="20"/>
        </w:rPr>
        <w:t>ergen beim Gemeindeelektrizitätsverband Schwarzwald Donau (GSD) Aktien hält. Die 17000 Aktien, welche die Gemeinde hält</w:t>
      </w:r>
      <w:r>
        <w:rPr>
          <w:rFonts w:ascii="Arial" w:hAnsi="Arial" w:cs="Arial"/>
          <w:color w:val="000000"/>
          <w:sz w:val="20"/>
          <w:szCs w:val="20"/>
        </w:rPr>
        <w:t>,</w:t>
      </w:r>
      <w:r w:rsidRPr="00D83A3B">
        <w:rPr>
          <w:rFonts w:ascii="Arial" w:hAnsi="Arial" w:cs="Arial"/>
          <w:color w:val="000000"/>
          <w:sz w:val="20"/>
          <w:szCs w:val="20"/>
        </w:rPr>
        <w:t xml:space="preserve"> werden für das abgelaufene Jahr 2024 mit 1,60</w:t>
      </w:r>
      <w:r>
        <w:rPr>
          <w:rFonts w:ascii="Arial" w:hAnsi="Arial" w:cs="Arial"/>
          <w:color w:val="000000"/>
          <w:sz w:val="20"/>
          <w:szCs w:val="20"/>
        </w:rPr>
        <w:t xml:space="preserve"> </w:t>
      </w:r>
      <w:r w:rsidRPr="00D83A3B">
        <w:rPr>
          <w:rFonts w:ascii="Arial" w:hAnsi="Arial" w:cs="Arial"/>
          <w:color w:val="000000"/>
          <w:sz w:val="20"/>
          <w:szCs w:val="20"/>
        </w:rPr>
        <w:t xml:space="preserve">€ je Aktie bedacht, wobei unter Berücksichtigung des Abzugs von Kapitalertragsteuer Solidaritätszuschlag der Betrag in Höhe </w:t>
      </w:r>
      <w:bookmarkStart w:id="0" w:name="_GoBack"/>
      <w:bookmarkEnd w:id="0"/>
      <w:r w:rsidRPr="00D83A3B">
        <w:rPr>
          <w:rFonts w:ascii="Arial" w:hAnsi="Arial" w:cs="Arial"/>
          <w:color w:val="000000"/>
          <w:sz w:val="20"/>
          <w:szCs w:val="20"/>
        </w:rPr>
        <w:t>20</w:t>
      </w:r>
      <w:r>
        <w:rPr>
          <w:rFonts w:ascii="Arial" w:hAnsi="Arial" w:cs="Arial"/>
          <w:color w:val="000000"/>
          <w:sz w:val="20"/>
          <w:szCs w:val="20"/>
        </w:rPr>
        <w:t>.</w:t>
      </w:r>
      <w:r w:rsidRPr="00D83A3B">
        <w:rPr>
          <w:rFonts w:ascii="Arial" w:hAnsi="Arial" w:cs="Arial"/>
          <w:color w:val="000000"/>
          <w:sz w:val="20"/>
          <w:szCs w:val="20"/>
        </w:rPr>
        <w:t>000</w:t>
      </w:r>
      <w:r>
        <w:rPr>
          <w:rFonts w:ascii="Arial" w:hAnsi="Arial" w:cs="Arial"/>
          <w:color w:val="000000"/>
          <w:sz w:val="20"/>
          <w:szCs w:val="20"/>
        </w:rPr>
        <w:t xml:space="preserve">,- </w:t>
      </w:r>
      <w:r w:rsidRPr="00D83A3B">
        <w:rPr>
          <w:rFonts w:ascii="Arial" w:hAnsi="Arial" w:cs="Arial"/>
          <w:color w:val="000000"/>
          <w:sz w:val="20"/>
          <w:szCs w:val="20"/>
        </w:rPr>
        <w:t xml:space="preserve">€ zur Auszahlung kommt. </w:t>
      </w:r>
    </w:p>
    <w:p w14:paraId="506F8669" w14:textId="33B561C2" w:rsidR="00D83A3B" w:rsidRDefault="00D83A3B" w:rsidP="00D83A3B">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D</w:t>
      </w:r>
      <w:r w:rsidRPr="00D83A3B">
        <w:rPr>
          <w:rFonts w:ascii="Arial" w:hAnsi="Arial" w:cs="Arial"/>
          <w:color w:val="000000"/>
          <w:sz w:val="20"/>
          <w:szCs w:val="20"/>
        </w:rPr>
        <w:t>es Weiteren verweist der Vorsitzende auf die weitere Beteiligung der Gemeinde Dautm</w:t>
      </w:r>
      <w:r>
        <w:rPr>
          <w:rFonts w:ascii="Arial" w:hAnsi="Arial" w:cs="Arial"/>
          <w:color w:val="000000"/>
          <w:sz w:val="20"/>
          <w:szCs w:val="20"/>
        </w:rPr>
        <w:t>e</w:t>
      </w:r>
      <w:r w:rsidRPr="00D83A3B">
        <w:rPr>
          <w:rFonts w:ascii="Arial" w:hAnsi="Arial" w:cs="Arial"/>
          <w:color w:val="000000"/>
          <w:sz w:val="20"/>
          <w:szCs w:val="20"/>
        </w:rPr>
        <w:t>rgen mit 200</w:t>
      </w:r>
      <w:r>
        <w:rPr>
          <w:rFonts w:ascii="Arial" w:hAnsi="Arial" w:cs="Arial"/>
          <w:color w:val="000000"/>
          <w:sz w:val="20"/>
          <w:szCs w:val="20"/>
        </w:rPr>
        <w:t>.</w:t>
      </w:r>
      <w:r w:rsidRPr="00D83A3B">
        <w:rPr>
          <w:rFonts w:ascii="Arial" w:hAnsi="Arial" w:cs="Arial"/>
          <w:color w:val="000000"/>
          <w:sz w:val="20"/>
          <w:szCs w:val="20"/>
        </w:rPr>
        <w:t>000</w:t>
      </w:r>
      <w:r>
        <w:rPr>
          <w:rFonts w:ascii="Arial" w:hAnsi="Arial" w:cs="Arial"/>
          <w:color w:val="000000"/>
          <w:sz w:val="20"/>
          <w:szCs w:val="20"/>
        </w:rPr>
        <w:t xml:space="preserve">.- </w:t>
      </w:r>
      <w:r w:rsidRPr="00D83A3B">
        <w:rPr>
          <w:rFonts w:ascii="Arial" w:hAnsi="Arial" w:cs="Arial"/>
          <w:color w:val="000000"/>
          <w:sz w:val="20"/>
          <w:szCs w:val="20"/>
        </w:rPr>
        <w:t>€ an der Netze BW. Nachdem die Gemeinde bereits für den Zeitraum vom 1.7.2020 bis 30.6.2025 mit 200</w:t>
      </w:r>
      <w:r>
        <w:rPr>
          <w:rFonts w:ascii="Arial" w:hAnsi="Arial" w:cs="Arial"/>
          <w:color w:val="000000"/>
          <w:sz w:val="20"/>
          <w:szCs w:val="20"/>
        </w:rPr>
        <w:t>.</w:t>
      </w:r>
      <w:r w:rsidRPr="00D83A3B">
        <w:rPr>
          <w:rFonts w:ascii="Arial" w:hAnsi="Arial" w:cs="Arial"/>
          <w:color w:val="000000"/>
          <w:sz w:val="20"/>
          <w:szCs w:val="20"/>
        </w:rPr>
        <w:t>000</w:t>
      </w:r>
      <w:r>
        <w:rPr>
          <w:rFonts w:ascii="Arial" w:hAnsi="Arial" w:cs="Arial"/>
          <w:color w:val="000000"/>
          <w:sz w:val="20"/>
          <w:szCs w:val="20"/>
        </w:rPr>
        <w:t xml:space="preserve">.- </w:t>
      </w:r>
      <w:r w:rsidRPr="00D83A3B">
        <w:rPr>
          <w:rFonts w:ascii="Arial" w:hAnsi="Arial" w:cs="Arial"/>
          <w:color w:val="000000"/>
          <w:sz w:val="20"/>
          <w:szCs w:val="20"/>
        </w:rPr>
        <w:t>€ beteiligt war, wurde zwischenzeitlich durch Gemeinderatsbeschluss vom 23.10.2024 die erneute Beteiligung in gleicher Höhe für den Zeitraum vom 1.7. 25 bis 30.6.2030 beschlossen. Jährlich kann die Gemeinde mit einem Überschuss von 4</w:t>
      </w:r>
      <w:r>
        <w:rPr>
          <w:rFonts w:ascii="Arial" w:hAnsi="Arial" w:cs="Arial"/>
          <w:color w:val="000000"/>
          <w:sz w:val="20"/>
          <w:szCs w:val="20"/>
        </w:rPr>
        <w:t>.</w:t>
      </w:r>
      <w:r w:rsidRPr="00D83A3B">
        <w:rPr>
          <w:rFonts w:ascii="Arial" w:hAnsi="Arial" w:cs="Arial"/>
          <w:color w:val="000000"/>
          <w:sz w:val="20"/>
          <w:szCs w:val="20"/>
        </w:rPr>
        <w:t>300</w:t>
      </w:r>
      <w:r>
        <w:rPr>
          <w:rFonts w:ascii="Arial" w:hAnsi="Arial" w:cs="Arial"/>
          <w:color w:val="000000"/>
          <w:sz w:val="20"/>
          <w:szCs w:val="20"/>
        </w:rPr>
        <w:t xml:space="preserve">.- </w:t>
      </w:r>
      <w:r w:rsidRPr="00D83A3B">
        <w:rPr>
          <w:rFonts w:ascii="Arial" w:hAnsi="Arial" w:cs="Arial"/>
          <w:color w:val="000000"/>
          <w:sz w:val="20"/>
          <w:szCs w:val="20"/>
        </w:rPr>
        <w:t>€ rechnen, so über die gesamte Laufzeit von 5 Jahren über rund 21</w:t>
      </w:r>
      <w:r>
        <w:rPr>
          <w:rFonts w:ascii="Arial" w:hAnsi="Arial" w:cs="Arial"/>
          <w:color w:val="000000"/>
          <w:sz w:val="20"/>
          <w:szCs w:val="20"/>
        </w:rPr>
        <w:t>.</w:t>
      </w:r>
      <w:r w:rsidRPr="00D83A3B">
        <w:rPr>
          <w:rFonts w:ascii="Arial" w:hAnsi="Arial" w:cs="Arial"/>
          <w:color w:val="000000"/>
          <w:sz w:val="20"/>
          <w:szCs w:val="20"/>
        </w:rPr>
        <w:t>500</w:t>
      </w:r>
      <w:r>
        <w:rPr>
          <w:rFonts w:ascii="Arial" w:hAnsi="Arial" w:cs="Arial"/>
          <w:color w:val="000000"/>
          <w:sz w:val="20"/>
          <w:szCs w:val="20"/>
        </w:rPr>
        <w:t xml:space="preserve">,- </w:t>
      </w:r>
      <w:r w:rsidRPr="00D83A3B">
        <w:rPr>
          <w:rFonts w:ascii="Arial" w:hAnsi="Arial" w:cs="Arial"/>
          <w:color w:val="000000"/>
          <w:sz w:val="20"/>
          <w:szCs w:val="20"/>
        </w:rPr>
        <w:t>€</w:t>
      </w:r>
      <w:r>
        <w:rPr>
          <w:rFonts w:ascii="Arial" w:hAnsi="Arial" w:cs="Arial"/>
          <w:color w:val="000000"/>
          <w:sz w:val="20"/>
          <w:szCs w:val="20"/>
        </w:rPr>
        <w:t>.</w:t>
      </w:r>
      <w:r w:rsidRPr="00D83A3B">
        <w:rPr>
          <w:rFonts w:ascii="Arial" w:hAnsi="Arial" w:cs="Arial"/>
          <w:color w:val="000000"/>
          <w:sz w:val="20"/>
          <w:szCs w:val="20"/>
        </w:rPr>
        <w:t xml:space="preserve"> </w:t>
      </w:r>
    </w:p>
    <w:p w14:paraId="50742FC2" w14:textId="77777777" w:rsidR="00D83A3B" w:rsidRPr="00D83A3B" w:rsidRDefault="00D83A3B" w:rsidP="00D83A3B">
      <w:pPr>
        <w:widowControl w:val="0"/>
        <w:autoSpaceDE w:val="0"/>
        <w:autoSpaceDN w:val="0"/>
        <w:adjustRightInd w:val="0"/>
        <w:rPr>
          <w:rFonts w:ascii="Arial" w:hAnsi="Arial" w:cs="Arial"/>
          <w:b/>
          <w:color w:val="000000"/>
          <w:sz w:val="20"/>
          <w:szCs w:val="20"/>
        </w:rPr>
      </w:pPr>
    </w:p>
    <w:p w14:paraId="5F07D13F" w14:textId="77777777" w:rsidR="004F56EB" w:rsidRPr="004F56EB" w:rsidRDefault="004F56EB" w:rsidP="004F56EB">
      <w:pPr>
        <w:widowControl w:val="0"/>
        <w:ind w:left="709" w:hanging="709"/>
        <w:jc w:val="both"/>
        <w:rPr>
          <w:rFonts w:ascii="Arial" w:hAnsi="Arial" w:cs="Arial"/>
          <w:b/>
          <w:color w:val="000000"/>
          <w:sz w:val="20"/>
          <w:szCs w:val="20"/>
        </w:rPr>
      </w:pPr>
      <w:r w:rsidRPr="004F56EB">
        <w:rPr>
          <w:rFonts w:ascii="Arial" w:hAnsi="Arial" w:cs="Arial"/>
          <w:b/>
          <w:color w:val="000000"/>
          <w:sz w:val="20"/>
          <w:szCs w:val="20"/>
          <w:u w:val="single"/>
        </w:rPr>
        <w:t>TOP 6:</w:t>
      </w:r>
      <w:r w:rsidRPr="004F56EB">
        <w:rPr>
          <w:rFonts w:ascii="Arial" w:hAnsi="Arial" w:cs="Arial"/>
          <w:b/>
          <w:color w:val="000000"/>
          <w:sz w:val="20"/>
          <w:szCs w:val="20"/>
        </w:rPr>
        <w:t xml:space="preserve"> </w:t>
      </w:r>
    </w:p>
    <w:p w14:paraId="15DEB7A3" w14:textId="77777777" w:rsidR="00BD3DD9" w:rsidRPr="00BD3DD9" w:rsidRDefault="00BD3DD9" w:rsidP="00BD3DD9">
      <w:pPr>
        <w:tabs>
          <w:tab w:val="left" w:pos="426"/>
        </w:tabs>
        <w:rPr>
          <w:rFonts w:ascii="Arial" w:hAnsi="Arial" w:cs="Arial"/>
          <w:b/>
          <w:sz w:val="20"/>
          <w:szCs w:val="20"/>
        </w:rPr>
      </w:pPr>
      <w:r w:rsidRPr="00BD3DD9">
        <w:rPr>
          <w:rFonts w:ascii="Arial" w:hAnsi="Arial" w:cs="Arial"/>
          <w:b/>
          <w:sz w:val="20"/>
          <w:szCs w:val="20"/>
        </w:rPr>
        <w:t>Bestellung von Frau Vera Schnekenburger zur weiteren Vollstandesbeamtin der Gemeinde Dautmergen zum 01.06.2025</w:t>
      </w:r>
    </w:p>
    <w:p w14:paraId="5713034D" w14:textId="7B01BAD9" w:rsidR="00BB2281" w:rsidRDefault="001F3071" w:rsidP="001F3071">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N</w:t>
      </w:r>
      <w:r w:rsidRPr="001F3071">
        <w:rPr>
          <w:rFonts w:ascii="Arial" w:hAnsi="Arial" w:cs="Arial"/>
          <w:color w:val="000000"/>
          <w:sz w:val="20"/>
          <w:szCs w:val="20"/>
        </w:rPr>
        <w:t>achdem Frau Tanja Hahn bei der Gemeinde Dotternhausen ausgeschieden ist und Frau Vera Schnekenburg</w:t>
      </w:r>
      <w:r>
        <w:rPr>
          <w:rFonts w:ascii="Arial" w:hAnsi="Arial" w:cs="Arial"/>
          <w:color w:val="000000"/>
          <w:sz w:val="20"/>
          <w:szCs w:val="20"/>
        </w:rPr>
        <w:t>er</w:t>
      </w:r>
      <w:r w:rsidRPr="001F3071">
        <w:rPr>
          <w:rFonts w:ascii="Arial" w:hAnsi="Arial" w:cs="Arial"/>
          <w:color w:val="000000"/>
          <w:sz w:val="20"/>
          <w:szCs w:val="20"/>
        </w:rPr>
        <w:t xml:space="preserve"> als deren Nachfolgerin eingestellt wurde, hat diese den fachspezifischen Standesamtslehrgang erfolgreich abgeschlossen</w:t>
      </w:r>
      <w:r>
        <w:rPr>
          <w:rFonts w:ascii="Arial" w:hAnsi="Arial" w:cs="Arial"/>
          <w:color w:val="000000"/>
          <w:sz w:val="20"/>
          <w:szCs w:val="20"/>
        </w:rPr>
        <w:t>.</w:t>
      </w:r>
      <w:r w:rsidRPr="001F3071">
        <w:rPr>
          <w:rFonts w:ascii="Arial" w:hAnsi="Arial" w:cs="Arial"/>
          <w:color w:val="000000"/>
          <w:sz w:val="20"/>
          <w:szCs w:val="20"/>
        </w:rPr>
        <w:t xml:space="preserve"> </w:t>
      </w:r>
      <w:r w:rsidRPr="001F3071">
        <w:rPr>
          <w:rFonts w:ascii="Arial" w:hAnsi="Arial" w:cs="Arial"/>
          <w:color w:val="000000"/>
          <w:sz w:val="20"/>
          <w:szCs w:val="20"/>
        </w:rPr>
        <w:t>Die Gemeinde Dautm</w:t>
      </w:r>
      <w:r>
        <w:rPr>
          <w:rFonts w:ascii="Arial" w:hAnsi="Arial" w:cs="Arial"/>
          <w:color w:val="000000"/>
          <w:sz w:val="20"/>
          <w:szCs w:val="20"/>
        </w:rPr>
        <w:t>e</w:t>
      </w:r>
      <w:r w:rsidRPr="001F3071">
        <w:rPr>
          <w:rFonts w:ascii="Arial" w:hAnsi="Arial" w:cs="Arial"/>
          <w:color w:val="000000"/>
          <w:sz w:val="20"/>
          <w:szCs w:val="20"/>
        </w:rPr>
        <w:t>rgen wird Frau Vera Schn</w:t>
      </w:r>
      <w:r>
        <w:rPr>
          <w:rFonts w:ascii="Arial" w:hAnsi="Arial" w:cs="Arial"/>
          <w:color w:val="000000"/>
          <w:sz w:val="20"/>
          <w:szCs w:val="20"/>
        </w:rPr>
        <w:t>e</w:t>
      </w:r>
      <w:r w:rsidRPr="001F3071">
        <w:rPr>
          <w:rFonts w:ascii="Arial" w:hAnsi="Arial" w:cs="Arial"/>
          <w:color w:val="000000"/>
          <w:sz w:val="20"/>
          <w:szCs w:val="20"/>
        </w:rPr>
        <w:t>kenburger zum 01</w:t>
      </w:r>
      <w:r>
        <w:rPr>
          <w:rFonts w:ascii="Arial" w:hAnsi="Arial" w:cs="Arial"/>
          <w:color w:val="000000"/>
          <w:sz w:val="20"/>
          <w:szCs w:val="20"/>
        </w:rPr>
        <w:t>.</w:t>
      </w:r>
      <w:r w:rsidRPr="001F3071">
        <w:rPr>
          <w:rFonts w:ascii="Arial" w:hAnsi="Arial" w:cs="Arial"/>
          <w:color w:val="000000"/>
          <w:sz w:val="20"/>
          <w:szCs w:val="20"/>
        </w:rPr>
        <w:t>06</w:t>
      </w:r>
      <w:r>
        <w:rPr>
          <w:rFonts w:ascii="Arial" w:hAnsi="Arial" w:cs="Arial"/>
          <w:color w:val="000000"/>
          <w:sz w:val="20"/>
          <w:szCs w:val="20"/>
        </w:rPr>
        <w:t>.</w:t>
      </w:r>
      <w:r w:rsidRPr="001F3071">
        <w:rPr>
          <w:rFonts w:ascii="Arial" w:hAnsi="Arial" w:cs="Arial"/>
          <w:color w:val="000000"/>
          <w:sz w:val="20"/>
          <w:szCs w:val="20"/>
        </w:rPr>
        <w:t>2025 als weitere Volksstandesbeamtin für den Standesamtsbezirk Dautm</w:t>
      </w:r>
      <w:r>
        <w:rPr>
          <w:rFonts w:ascii="Arial" w:hAnsi="Arial" w:cs="Arial"/>
          <w:color w:val="000000"/>
          <w:sz w:val="20"/>
          <w:szCs w:val="20"/>
        </w:rPr>
        <w:t>e</w:t>
      </w:r>
      <w:r w:rsidRPr="001F3071">
        <w:rPr>
          <w:rFonts w:ascii="Arial" w:hAnsi="Arial" w:cs="Arial"/>
          <w:color w:val="000000"/>
          <w:sz w:val="20"/>
          <w:szCs w:val="20"/>
        </w:rPr>
        <w:t>rgen bestellen.</w:t>
      </w:r>
    </w:p>
    <w:p w14:paraId="0C6A1CA8" w14:textId="77777777" w:rsidR="001F3071" w:rsidRPr="001F3071" w:rsidRDefault="001F3071" w:rsidP="001F3071">
      <w:pPr>
        <w:widowControl w:val="0"/>
        <w:autoSpaceDE w:val="0"/>
        <w:autoSpaceDN w:val="0"/>
        <w:adjustRightInd w:val="0"/>
        <w:rPr>
          <w:rFonts w:ascii="Arial" w:hAnsi="Arial" w:cs="Arial"/>
          <w:color w:val="000000"/>
          <w:sz w:val="20"/>
          <w:szCs w:val="20"/>
        </w:rPr>
      </w:pPr>
    </w:p>
    <w:p w14:paraId="2AD40CCB" w14:textId="77777777" w:rsidR="004F56EB" w:rsidRDefault="004F56EB" w:rsidP="004F56EB">
      <w:pPr>
        <w:widowControl w:val="0"/>
        <w:ind w:left="567" w:hanging="567"/>
        <w:jc w:val="both"/>
        <w:rPr>
          <w:rFonts w:ascii="Arial" w:hAnsi="Arial" w:cs="Arial"/>
          <w:b/>
          <w:color w:val="000000"/>
          <w:sz w:val="20"/>
          <w:szCs w:val="20"/>
        </w:rPr>
      </w:pPr>
      <w:r w:rsidRPr="004F56EB">
        <w:rPr>
          <w:rFonts w:ascii="Arial" w:hAnsi="Arial" w:cs="Arial"/>
          <w:b/>
          <w:color w:val="000000"/>
          <w:sz w:val="20"/>
          <w:szCs w:val="20"/>
          <w:u w:val="single"/>
        </w:rPr>
        <w:t>TOP 7</w:t>
      </w:r>
      <w:r w:rsidRPr="004F56EB">
        <w:rPr>
          <w:rFonts w:ascii="Arial" w:hAnsi="Arial" w:cs="Arial"/>
          <w:b/>
          <w:color w:val="000000"/>
          <w:sz w:val="20"/>
          <w:szCs w:val="20"/>
        </w:rPr>
        <w:t>:</w:t>
      </w:r>
    </w:p>
    <w:p w14:paraId="36A6B27F" w14:textId="77777777" w:rsidR="00BD3DD9" w:rsidRPr="00BD3DD9" w:rsidRDefault="00BD3DD9" w:rsidP="00BD3DD9">
      <w:pPr>
        <w:tabs>
          <w:tab w:val="left" w:pos="426"/>
        </w:tabs>
        <w:spacing w:after="0"/>
        <w:rPr>
          <w:rFonts w:ascii="Arial" w:hAnsi="Arial" w:cs="Arial"/>
          <w:b/>
          <w:sz w:val="20"/>
          <w:szCs w:val="20"/>
        </w:rPr>
      </w:pPr>
      <w:r w:rsidRPr="00BD3DD9">
        <w:rPr>
          <w:rFonts w:ascii="Arial" w:hAnsi="Arial" w:cs="Arial"/>
          <w:b/>
          <w:sz w:val="20"/>
          <w:szCs w:val="20"/>
        </w:rPr>
        <w:t>750 Jahre Gemeindejubiläum Dautmergen</w:t>
      </w:r>
    </w:p>
    <w:p w14:paraId="341A8BFA" w14:textId="77777777" w:rsidR="00BD3DD9" w:rsidRPr="00BD3DD9" w:rsidRDefault="00BD3DD9" w:rsidP="00BD3DD9">
      <w:pPr>
        <w:tabs>
          <w:tab w:val="left" w:pos="426"/>
        </w:tabs>
        <w:spacing w:after="0"/>
        <w:rPr>
          <w:rFonts w:ascii="Arial" w:hAnsi="Arial" w:cs="Arial"/>
          <w:b/>
          <w:sz w:val="20"/>
          <w:szCs w:val="20"/>
        </w:rPr>
      </w:pPr>
      <w:r w:rsidRPr="00BD3DD9">
        <w:rPr>
          <w:rFonts w:ascii="Arial" w:hAnsi="Arial" w:cs="Arial"/>
          <w:b/>
          <w:sz w:val="20"/>
          <w:szCs w:val="20"/>
        </w:rPr>
        <w:t>Überlegungen über die geplante Jubiläumsveranstaltung im Hinblick auf Zeitpunkt und Umfang/Ablauf</w:t>
      </w:r>
    </w:p>
    <w:p w14:paraId="434099DE" w14:textId="050101D7" w:rsidR="0021396E" w:rsidRDefault="0021396E" w:rsidP="00AF5BB8">
      <w:pPr>
        <w:pStyle w:val="StandardWeb"/>
        <w:spacing w:before="0" w:beforeAutospacing="0" w:after="0" w:afterAutospacing="0"/>
        <w:jc w:val="both"/>
        <w:rPr>
          <w:rFonts w:ascii="Arial" w:hAnsi="Arial" w:cs="Arial"/>
          <w:sz w:val="20"/>
          <w:szCs w:val="20"/>
        </w:rPr>
      </w:pPr>
    </w:p>
    <w:p w14:paraId="377B05E4" w14:textId="77777777" w:rsidR="00C00526" w:rsidRDefault="0091278D" w:rsidP="0091278D">
      <w:pPr>
        <w:pStyle w:val="StandardWeb"/>
        <w:spacing w:before="0" w:beforeAutospacing="0" w:after="0" w:afterAutospacing="0"/>
        <w:rPr>
          <w:rFonts w:ascii="Arial" w:hAnsi="Arial" w:cs="Arial"/>
          <w:color w:val="000000"/>
          <w:sz w:val="20"/>
          <w:szCs w:val="20"/>
        </w:rPr>
      </w:pPr>
      <w:r>
        <w:rPr>
          <w:rFonts w:ascii="Arial" w:hAnsi="Arial" w:cs="Arial"/>
          <w:color w:val="000000"/>
          <w:sz w:val="20"/>
          <w:szCs w:val="20"/>
        </w:rPr>
        <w:t>A</w:t>
      </w:r>
      <w:r w:rsidRPr="0091278D">
        <w:rPr>
          <w:rFonts w:ascii="Arial" w:hAnsi="Arial" w:cs="Arial"/>
          <w:color w:val="000000"/>
          <w:sz w:val="20"/>
          <w:szCs w:val="20"/>
        </w:rPr>
        <w:t xml:space="preserve">ufgrund der </w:t>
      </w:r>
      <w:proofErr w:type="spellStart"/>
      <w:r w:rsidRPr="0091278D">
        <w:rPr>
          <w:rFonts w:ascii="Arial" w:hAnsi="Arial" w:cs="Arial"/>
          <w:color w:val="000000"/>
          <w:sz w:val="20"/>
          <w:szCs w:val="20"/>
        </w:rPr>
        <w:t>kundlichen</w:t>
      </w:r>
      <w:proofErr w:type="spellEnd"/>
      <w:r w:rsidRPr="0091278D">
        <w:rPr>
          <w:rFonts w:ascii="Arial" w:hAnsi="Arial" w:cs="Arial"/>
          <w:color w:val="000000"/>
          <w:sz w:val="20"/>
          <w:szCs w:val="20"/>
        </w:rPr>
        <w:t xml:space="preserve"> Erwähnung im Jahr 1275 steht im Jahr 2025 das 750 Jahre Jubiläum von </w:t>
      </w:r>
      <w:r>
        <w:rPr>
          <w:rFonts w:ascii="Arial" w:hAnsi="Arial" w:cs="Arial"/>
          <w:color w:val="000000"/>
          <w:sz w:val="20"/>
          <w:szCs w:val="20"/>
        </w:rPr>
        <w:t>Dautmergen an</w:t>
      </w:r>
      <w:r w:rsidRPr="0091278D">
        <w:rPr>
          <w:rFonts w:ascii="Arial" w:hAnsi="Arial" w:cs="Arial"/>
          <w:color w:val="000000"/>
          <w:sz w:val="20"/>
          <w:szCs w:val="20"/>
        </w:rPr>
        <w:t>.</w:t>
      </w:r>
      <w:r>
        <w:rPr>
          <w:rFonts w:ascii="Arial" w:hAnsi="Arial" w:cs="Arial"/>
          <w:color w:val="000000"/>
          <w:sz w:val="20"/>
          <w:szCs w:val="20"/>
        </w:rPr>
        <w:t xml:space="preserve"> </w:t>
      </w:r>
      <w:r w:rsidRPr="0091278D">
        <w:rPr>
          <w:rFonts w:ascii="Arial" w:hAnsi="Arial" w:cs="Arial"/>
          <w:color w:val="000000"/>
          <w:sz w:val="20"/>
          <w:szCs w:val="20"/>
        </w:rPr>
        <w:t>In einem ersten Treffen von Gemeinderat und Vereinsvorstände sowie Jugendlichen am 16</w:t>
      </w:r>
      <w:r>
        <w:rPr>
          <w:rFonts w:ascii="Arial" w:hAnsi="Arial" w:cs="Arial"/>
          <w:color w:val="000000"/>
          <w:sz w:val="20"/>
          <w:szCs w:val="20"/>
        </w:rPr>
        <w:t>.</w:t>
      </w:r>
      <w:r w:rsidRPr="0091278D">
        <w:rPr>
          <w:rFonts w:ascii="Arial" w:hAnsi="Arial" w:cs="Arial"/>
          <w:color w:val="000000"/>
          <w:sz w:val="20"/>
          <w:szCs w:val="20"/>
        </w:rPr>
        <w:t>05</w:t>
      </w:r>
      <w:r>
        <w:rPr>
          <w:rFonts w:ascii="Arial" w:hAnsi="Arial" w:cs="Arial"/>
          <w:color w:val="000000"/>
          <w:sz w:val="20"/>
          <w:szCs w:val="20"/>
        </w:rPr>
        <w:t>.</w:t>
      </w:r>
      <w:r w:rsidRPr="0091278D">
        <w:rPr>
          <w:rFonts w:ascii="Arial" w:hAnsi="Arial" w:cs="Arial"/>
          <w:color w:val="000000"/>
          <w:sz w:val="20"/>
          <w:szCs w:val="20"/>
        </w:rPr>
        <w:t>2025 wurden erste Details besprochen. So findet ein zweitägiges Jubiläumsfest am 13 und 14 September 2025 im und um das Bürgerhaus statt. Am 13</w:t>
      </w:r>
      <w:r>
        <w:rPr>
          <w:rFonts w:ascii="Arial" w:hAnsi="Arial" w:cs="Arial"/>
          <w:color w:val="000000"/>
          <w:sz w:val="20"/>
          <w:szCs w:val="20"/>
        </w:rPr>
        <w:t>.</w:t>
      </w:r>
      <w:r w:rsidRPr="0091278D">
        <w:rPr>
          <w:rFonts w:ascii="Arial" w:hAnsi="Arial" w:cs="Arial"/>
          <w:color w:val="000000"/>
          <w:sz w:val="20"/>
          <w:szCs w:val="20"/>
        </w:rPr>
        <w:t>9</w:t>
      </w:r>
      <w:r>
        <w:rPr>
          <w:rFonts w:ascii="Arial" w:hAnsi="Arial" w:cs="Arial"/>
          <w:color w:val="000000"/>
          <w:sz w:val="20"/>
          <w:szCs w:val="20"/>
        </w:rPr>
        <w:t>.2025</w:t>
      </w:r>
      <w:r w:rsidRPr="0091278D">
        <w:rPr>
          <w:rFonts w:ascii="Arial" w:hAnsi="Arial" w:cs="Arial"/>
          <w:color w:val="000000"/>
          <w:sz w:val="20"/>
          <w:szCs w:val="20"/>
        </w:rPr>
        <w:t xml:space="preserve"> ist ein Festakt geplant mit Festvortrag von dem ehemaligen Archivar D</w:t>
      </w:r>
      <w:r>
        <w:rPr>
          <w:rFonts w:ascii="Arial" w:hAnsi="Arial" w:cs="Arial"/>
          <w:color w:val="000000"/>
          <w:sz w:val="20"/>
          <w:szCs w:val="20"/>
        </w:rPr>
        <w:t xml:space="preserve">r. </w:t>
      </w:r>
      <w:proofErr w:type="spellStart"/>
      <w:r w:rsidRPr="0091278D">
        <w:rPr>
          <w:rFonts w:ascii="Arial" w:hAnsi="Arial" w:cs="Arial"/>
          <w:color w:val="000000"/>
          <w:sz w:val="20"/>
          <w:szCs w:val="20"/>
        </w:rPr>
        <w:t>Zek</w:t>
      </w:r>
      <w:r>
        <w:rPr>
          <w:rFonts w:ascii="Arial" w:hAnsi="Arial" w:cs="Arial"/>
          <w:color w:val="000000"/>
          <w:sz w:val="20"/>
          <w:szCs w:val="20"/>
        </w:rPr>
        <w:t>o</w:t>
      </w:r>
      <w:r w:rsidRPr="0091278D">
        <w:rPr>
          <w:rFonts w:ascii="Arial" w:hAnsi="Arial" w:cs="Arial"/>
          <w:color w:val="000000"/>
          <w:sz w:val="20"/>
          <w:szCs w:val="20"/>
        </w:rPr>
        <w:t>rn</w:t>
      </w:r>
      <w:proofErr w:type="spellEnd"/>
      <w:r w:rsidRPr="0091278D">
        <w:rPr>
          <w:rFonts w:ascii="Arial" w:hAnsi="Arial" w:cs="Arial"/>
          <w:color w:val="000000"/>
          <w:sz w:val="20"/>
          <w:szCs w:val="20"/>
        </w:rPr>
        <w:t xml:space="preserve"> und späterer Tanzmusik durch Tobias Wager und Martin Kraft sowie des Angebots an kostenlosen Häppchen und Getränken für die Einwohnerschaft aus </w:t>
      </w:r>
      <w:r>
        <w:rPr>
          <w:rFonts w:ascii="Arial" w:hAnsi="Arial" w:cs="Arial"/>
          <w:color w:val="000000"/>
          <w:sz w:val="20"/>
          <w:szCs w:val="20"/>
        </w:rPr>
        <w:t>Dautmergen</w:t>
      </w:r>
      <w:r w:rsidRPr="0091278D">
        <w:rPr>
          <w:rFonts w:ascii="Arial" w:hAnsi="Arial" w:cs="Arial"/>
          <w:color w:val="000000"/>
          <w:sz w:val="20"/>
          <w:szCs w:val="20"/>
        </w:rPr>
        <w:t>.</w:t>
      </w:r>
      <w:r w:rsidR="00C00526" w:rsidRPr="0091278D">
        <w:rPr>
          <w:rFonts w:ascii="Arial" w:hAnsi="Arial" w:cs="Arial"/>
          <w:color w:val="000000"/>
          <w:sz w:val="20"/>
          <w:szCs w:val="20"/>
        </w:rPr>
        <w:t xml:space="preserve"> </w:t>
      </w:r>
      <w:r w:rsidRPr="0091278D">
        <w:rPr>
          <w:rFonts w:ascii="Arial" w:hAnsi="Arial" w:cs="Arial"/>
          <w:color w:val="000000"/>
          <w:sz w:val="20"/>
          <w:szCs w:val="20"/>
        </w:rPr>
        <w:t>Am Sonntag werden dann die Vereine verschiedene Aktivitäten stattfinden lassen wobei kulinarisch Gulaschsuppe und Grillwürste angeboten werden. Die Jugendlichen Bereiten Waffeln vor und über das Backhaus soll Flammkuchen angeboten werden.</w:t>
      </w:r>
    </w:p>
    <w:p w14:paraId="12B04583" w14:textId="6A027969" w:rsidR="0091278D" w:rsidRDefault="00C00526" w:rsidP="0091278D">
      <w:pPr>
        <w:pStyle w:val="StandardWeb"/>
        <w:spacing w:before="0" w:beforeAutospacing="0" w:after="0" w:afterAutospacing="0"/>
        <w:rPr>
          <w:rFonts w:ascii="Arial" w:hAnsi="Arial" w:cs="Arial"/>
          <w:color w:val="000000"/>
          <w:sz w:val="20"/>
          <w:szCs w:val="20"/>
        </w:rPr>
      </w:pPr>
      <w:r>
        <w:rPr>
          <w:rFonts w:ascii="Arial" w:hAnsi="Arial" w:cs="Arial"/>
          <w:color w:val="000000"/>
          <w:sz w:val="20"/>
          <w:szCs w:val="20"/>
        </w:rPr>
        <w:t xml:space="preserve">Nachdem </w:t>
      </w:r>
      <w:r w:rsidR="0091278D" w:rsidRPr="0091278D">
        <w:rPr>
          <w:rFonts w:ascii="Arial" w:hAnsi="Arial" w:cs="Arial"/>
          <w:color w:val="000000"/>
          <w:sz w:val="20"/>
          <w:szCs w:val="20"/>
        </w:rPr>
        <w:t>die grobe Aufgabenverteilung am 16</w:t>
      </w:r>
      <w:r>
        <w:rPr>
          <w:rFonts w:ascii="Arial" w:hAnsi="Arial" w:cs="Arial"/>
          <w:color w:val="000000"/>
          <w:sz w:val="20"/>
          <w:szCs w:val="20"/>
        </w:rPr>
        <w:t>.</w:t>
      </w:r>
      <w:r w:rsidR="0091278D" w:rsidRPr="0091278D">
        <w:rPr>
          <w:rFonts w:ascii="Arial" w:hAnsi="Arial" w:cs="Arial"/>
          <w:color w:val="000000"/>
          <w:sz w:val="20"/>
          <w:szCs w:val="20"/>
        </w:rPr>
        <w:t>05</w:t>
      </w:r>
      <w:r>
        <w:rPr>
          <w:rFonts w:ascii="Arial" w:hAnsi="Arial" w:cs="Arial"/>
          <w:color w:val="000000"/>
          <w:sz w:val="20"/>
          <w:szCs w:val="20"/>
        </w:rPr>
        <w:t>.</w:t>
      </w:r>
      <w:r w:rsidR="0091278D" w:rsidRPr="0091278D">
        <w:rPr>
          <w:rFonts w:ascii="Arial" w:hAnsi="Arial" w:cs="Arial"/>
          <w:color w:val="000000"/>
          <w:sz w:val="20"/>
          <w:szCs w:val="20"/>
        </w:rPr>
        <w:t xml:space="preserve">2025 erfolgt </w:t>
      </w:r>
      <w:r>
        <w:rPr>
          <w:rFonts w:ascii="Arial" w:hAnsi="Arial" w:cs="Arial"/>
          <w:color w:val="000000"/>
          <w:sz w:val="20"/>
          <w:szCs w:val="20"/>
        </w:rPr>
        <w:t>ist</w:t>
      </w:r>
      <w:r w:rsidR="0091278D" w:rsidRPr="0091278D">
        <w:rPr>
          <w:rFonts w:ascii="Arial" w:hAnsi="Arial" w:cs="Arial"/>
          <w:color w:val="000000"/>
          <w:sz w:val="20"/>
          <w:szCs w:val="20"/>
        </w:rPr>
        <w:t>, werden Details in der nächsten Besprechung Ende Juni</w:t>
      </w:r>
      <w:r w:rsidR="006E47AD">
        <w:rPr>
          <w:rFonts w:ascii="Arial" w:hAnsi="Arial" w:cs="Arial"/>
          <w:color w:val="000000"/>
          <w:sz w:val="20"/>
          <w:szCs w:val="20"/>
        </w:rPr>
        <w:t>/</w:t>
      </w:r>
      <w:r w:rsidR="0091278D" w:rsidRPr="0091278D">
        <w:rPr>
          <w:rFonts w:ascii="Arial" w:hAnsi="Arial" w:cs="Arial"/>
          <w:color w:val="000000"/>
          <w:sz w:val="20"/>
          <w:szCs w:val="20"/>
        </w:rPr>
        <w:t>Anfang Juli erfolgen.</w:t>
      </w:r>
      <w:r w:rsidR="006E47AD">
        <w:rPr>
          <w:rFonts w:ascii="Arial" w:hAnsi="Arial" w:cs="Arial"/>
          <w:color w:val="000000"/>
          <w:sz w:val="20"/>
          <w:szCs w:val="20"/>
        </w:rPr>
        <w:t xml:space="preserve"> </w:t>
      </w:r>
      <w:r w:rsidR="0091278D" w:rsidRPr="0091278D">
        <w:rPr>
          <w:rFonts w:ascii="Arial" w:hAnsi="Arial" w:cs="Arial"/>
          <w:color w:val="000000"/>
          <w:sz w:val="20"/>
          <w:szCs w:val="20"/>
        </w:rPr>
        <w:t>Für dieses Festwochenende wird der Bereich von Grabenstraße</w:t>
      </w:r>
      <w:r w:rsidR="006E47AD">
        <w:rPr>
          <w:rFonts w:ascii="Arial" w:hAnsi="Arial" w:cs="Arial"/>
          <w:color w:val="000000"/>
          <w:sz w:val="20"/>
          <w:szCs w:val="20"/>
        </w:rPr>
        <w:t xml:space="preserve">, </w:t>
      </w:r>
      <w:r w:rsidR="0091278D" w:rsidRPr="0091278D">
        <w:rPr>
          <w:rFonts w:ascii="Arial" w:hAnsi="Arial" w:cs="Arial"/>
          <w:color w:val="000000"/>
          <w:sz w:val="20"/>
          <w:szCs w:val="20"/>
        </w:rPr>
        <w:t xml:space="preserve">Hagelberg und </w:t>
      </w:r>
      <w:proofErr w:type="spellStart"/>
      <w:r w:rsidR="0091278D" w:rsidRPr="0091278D">
        <w:rPr>
          <w:rFonts w:ascii="Arial" w:hAnsi="Arial" w:cs="Arial"/>
          <w:color w:val="000000"/>
          <w:sz w:val="20"/>
          <w:szCs w:val="20"/>
        </w:rPr>
        <w:t>Balinger</w:t>
      </w:r>
      <w:proofErr w:type="spellEnd"/>
      <w:r w:rsidR="0091278D" w:rsidRPr="0091278D">
        <w:rPr>
          <w:rFonts w:ascii="Arial" w:hAnsi="Arial" w:cs="Arial"/>
          <w:color w:val="000000"/>
          <w:sz w:val="20"/>
          <w:szCs w:val="20"/>
        </w:rPr>
        <w:t xml:space="preserve"> Weg bis Baumschule Karle für den Verkehr gesperrt</w:t>
      </w:r>
      <w:r w:rsidR="006E47AD">
        <w:rPr>
          <w:rFonts w:ascii="Arial" w:hAnsi="Arial" w:cs="Arial"/>
          <w:color w:val="000000"/>
          <w:sz w:val="20"/>
          <w:szCs w:val="20"/>
        </w:rPr>
        <w:t>.</w:t>
      </w:r>
    </w:p>
    <w:p w14:paraId="7BF8AB33" w14:textId="77777777" w:rsidR="006E47AD" w:rsidRPr="0091278D" w:rsidRDefault="006E47AD" w:rsidP="0091278D">
      <w:pPr>
        <w:pStyle w:val="StandardWeb"/>
        <w:spacing w:before="0" w:beforeAutospacing="0" w:after="0" w:afterAutospacing="0"/>
        <w:rPr>
          <w:rFonts w:ascii="Arial" w:hAnsi="Arial" w:cs="Arial"/>
          <w:sz w:val="20"/>
          <w:szCs w:val="20"/>
        </w:rPr>
      </w:pPr>
    </w:p>
    <w:p w14:paraId="0E74632C" w14:textId="706B29AB" w:rsidR="00BD3DD9" w:rsidRDefault="00BD3DD9" w:rsidP="00BD3DD9">
      <w:pPr>
        <w:widowControl w:val="0"/>
        <w:ind w:left="567" w:hanging="567"/>
        <w:jc w:val="both"/>
        <w:rPr>
          <w:rFonts w:ascii="Arial" w:hAnsi="Arial" w:cs="Arial"/>
          <w:b/>
          <w:color w:val="000000"/>
          <w:sz w:val="20"/>
          <w:szCs w:val="20"/>
        </w:rPr>
      </w:pPr>
      <w:r w:rsidRPr="004F56EB">
        <w:rPr>
          <w:rFonts w:ascii="Arial" w:hAnsi="Arial" w:cs="Arial"/>
          <w:b/>
          <w:color w:val="000000"/>
          <w:sz w:val="20"/>
          <w:szCs w:val="20"/>
          <w:u w:val="single"/>
        </w:rPr>
        <w:t xml:space="preserve">TOP </w:t>
      </w:r>
      <w:r>
        <w:rPr>
          <w:rFonts w:ascii="Arial" w:hAnsi="Arial" w:cs="Arial"/>
          <w:b/>
          <w:color w:val="000000"/>
          <w:sz w:val="20"/>
          <w:szCs w:val="20"/>
          <w:u w:val="single"/>
        </w:rPr>
        <w:t>8</w:t>
      </w:r>
      <w:r w:rsidRPr="004F56EB">
        <w:rPr>
          <w:rFonts w:ascii="Arial" w:hAnsi="Arial" w:cs="Arial"/>
          <w:b/>
          <w:color w:val="000000"/>
          <w:sz w:val="20"/>
          <w:szCs w:val="20"/>
        </w:rPr>
        <w:t>:</w:t>
      </w:r>
    </w:p>
    <w:p w14:paraId="29BD102F" w14:textId="77777777" w:rsidR="00BD3DD9" w:rsidRPr="00BD3DD9" w:rsidRDefault="00BD3DD9" w:rsidP="00BD3DD9">
      <w:pPr>
        <w:tabs>
          <w:tab w:val="left" w:pos="426"/>
        </w:tabs>
        <w:rPr>
          <w:rFonts w:ascii="Arial" w:hAnsi="Arial" w:cs="Arial"/>
          <w:b/>
          <w:sz w:val="20"/>
          <w:szCs w:val="20"/>
        </w:rPr>
      </w:pPr>
      <w:r w:rsidRPr="00BD3DD9">
        <w:rPr>
          <w:rFonts w:ascii="Arial" w:hAnsi="Arial" w:cs="Arial"/>
          <w:b/>
          <w:sz w:val="20"/>
          <w:szCs w:val="20"/>
        </w:rPr>
        <w:t>Verschiedenes/Anfragen/Bekanntgaben</w:t>
      </w:r>
    </w:p>
    <w:p w14:paraId="12FD190F" w14:textId="77777777" w:rsidR="007E75D1" w:rsidRDefault="007E75D1" w:rsidP="007E75D1">
      <w:pPr>
        <w:pStyle w:val="StandardWeb"/>
        <w:spacing w:before="0" w:beforeAutospacing="0" w:after="0" w:afterAutospacing="0"/>
        <w:rPr>
          <w:rFonts w:ascii="Arial" w:hAnsi="Arial" w:cs="Arial"/>
          <w:color w:val="000000"/>
          <w:sz w:val="20"/>
          <w:szCs w:val="20"/>
        </w:rPr>
      </w:pPr>
      <w:r>
        <w:rPr>
          <w:rFonts w:ascii="Arial" w:hAnsi="Arial" w:cs="Arial"/>
          <w:color w:val="000000"/>
          <w:sz w:val="20"/>
          <w:szCs w:val="20"/>
        </w:rPr>
        <w:t>A</w:t>
      </w:r>
      <w:r w:rsidRPr="007E75D1">
        <w:rPr>
          <w:rFonts w:ascii="Arial" w:hAnsi="Arial" w:cs="Arial"/>
          <w:color w:val="000000"/>
          <w:sz w:val="20"/>
          <w:szCs w:val="20"/>
        </w:rPr>
        <w:t xml:space="preserve">us dem Gremium wird darauf hingewiesen, dass </w:t>
      </w:r>
      <w:r>
        <w:rPr>
          <w:rFonts w:ascii="Arial" w:hAnsi="Arial" w:cs="Arial"/>
          <w:color w:val="000000"/>
          <w:sz w:val="20"/>
          <w:szCs w:val="20"/>
        </w:rPr>
        <w:t>an</w:t>
      </w:r>
      <w:r w:rsidRPr="007E75D1">
        <w:rPr>
          <w:rFonts w:ascii="Arial" w:hAnsi="Arial" w:cs="Arial"/>
          <w:color w:val="000000"/>
          <w:sz w:val="20"/>
          <w:szCs w:val="20"/>
        </w:rPr>
        <w:t xml:space="preserve"> 3 Trittsteine des </w:t>
      </w:r>
      <w:proofErr w:type="spellStart"/>
      <w:r w:rsidRPr="007E75D1">
        <w:rPr>
          <w:rFonts w:ascii="Arial" w:hAnsi="Arial" w:cs="Arial"/>
          <w:color w:val="000000"/>
          <w:sz w:val="20"/>
          <w:szCs w:val="20"/>
        </w:rPr>
        <w:t>Schl</w:t>
      </w:r>
      <w:r>
        <w:rPr>
          <w:rFonts w:ascii="Arial" w:hAnsi="Arial" w:cs="Arial"/>
          <w:color w:val="000000"/>
          <w:sz w:val="20"/>
          <w:szCs w:val="20"/>
        </w:rPr>
        <w:t>ichem</w:t>
      </w:r>
      <w:r w:rsidRPr="007E75D1">
        <w:rPr>
          <w:rFonts w:ascii="Arial" w:hAnsi="Arial" w:cs="Arial"/>
          <w:color w:val="000000"/>
          <w:sz w:val="20"/>
          <w:szCs w:val="20"/>
        </w:rPr>
        <w:t>wanderweges</w:t>
      </w:r>
      <w:proofErr w:type="spellEnd"/>
      <w:r w:rsidRPr="007E75D1">
        <w:rPr>
          <w:rFonts w:ascii="Arial" w:hAnsi="Arial" w:cs="Arial"/>
          <w:color w:val="000000"/>
          <w:sz w:val="20"/>
          <w:szCs w:val="20"/>
        </w:rPr>
        <w:t xml:space="preserve"> an der Bemerkungsgrenze Dautm</w:t>
      </w:r>
      <w:r>
        <w:rPr>
          <w:rFonts w:ascii="Arial" w:hAnsi="Arial" w:cs="Arial"/>
          <w:color w:val="000000"/>
          <w:sz w:val="20"/>
          <w:szCs w:val="20"/>
        </w:rPr>
        <w:t>e</w:t>
      </w:r>
      <w:r w:rsidRPr="007E75D1">
        <w:rPr>
          <w:rFonts w:ascii="Arial" w:hAnsi="Arial" w:cs="Arial"/>
          <w:color w:val="000000"/>
          <w:sz w:val="20"/>
          <w:szCs w:val="20"/>
        </w:rPr>
        <w:t>rgen zu Dormettingen noch ein Halterungspfosten steht, der entfernt werden sollte</w:t>
      </w:r>
      <w:r>
        <w:rPr>
          <w:rFonts w:ascii="Arial" w:hAnsi="Arial" w:cs="Arial"/>
          <w:color w:val="000000"/>
          <w:sz w:val="20"/>
          <w:szCs w:val="20"/>
        </w:rPr>
        <w:t xml:space="preserve">. </w:t>
      </w:r>
    </w:p>
    <w:p w14:paraId="1422107A" w14:textId="77777777" w:rsidR="007E75D1" w:rsidRDefault="007E75D1" w:rsidP="007E75D1">
      <w:pPr>
        <w:pStyle w:val="StandardWeb"/>
        <w:spacing w:before="0" w:beforeAutospacing="0" w:after="0" w:afterAutospacing="0"/>
        <w:rPr>
          <w:rFonts w:ascii="Arial" w:hAnsi="Arial" w:cs="Arial"/>
          <w:color w:val="000000"/>
          <w:sz w:val="20"/>
          <w:szCs w:val="20"/>
        </w:rPr>
      </w:pPr>
      <w:r w:rsidRPr="007E75D1">
        <w:rPr>
          <w:rFonts w:ascii="Arial" w:hAnsi="Arial" w:cs="Arial"/>
          <w:color w:val="000000"/>
          <w:sz w:val="20"/>
          <w:szCs w:val="20"/>
        </w:rPr>
        <w:t xml:space="preserve">Des Weiteren wird die Verwaltung darum gebeten, den Dorfbrunnen mit Wasser abzulassen um diesen von entsprechenden Algenbefall zu befreien. </w:t>
      </w:r>
    </w:p>
    <w:p w14:paraId="4D093CAF" w14:textId="77777777" w:rsidR="007E75D1" w:rsidRDefault="007E75D1" w:rsidP="007E75D1">
      <w:pPr>
        <w:pStyle w:val="StandardWeb"/>
        <w:spacing w:before="0" w:beforeAutospacing="0" w:after="0" w:afterAutospacing="0"/>
        <w:rPr>
          <w:rFonts w:ascii="Arial" w:hAnsi="Arial" w:cs="Arial"/>
          <w:color w:val="000000"/>
          <w:sz w:val="20"/>
          <w:szCs w:val="20"/>
        </w:rPr>
      </w:pPr>
      <w:r w:rsidRPr="007E75D1">
        <w:rPr>
          <w:rFonts w:ascii="Arial" w:hAnsi="Arial" w:cs="Arial"/>
          <w:color w:val="000000"/>
          <w:sz w:val="20"/>
          <w:szCs w:val="20"/>
        </w:rPr>
        <w:t xml:space="preserve">Und offensichtlich ist die Lüftung im Backhaus defekt so dass hier entsprechend Abhilfe zu schaffen ist. </w:t>
      </w:r>
    </w:p>
    <w:p w14:paraId="25BA0858" w14:textId="77777777" w:rsidR="007E75D1" w:rsidRDefault="007E75D1" w:rsidP="007E75D1">
      <w:pPr>
        <w:pStyle w:val="StandardWeb"/>
        <w:spacing w:before="0" w:beforeAutospacing="0" w:after="0" w:afterAutospacing="0"/>
        <w:rPr>
          <w:rFonts w:ascii="Arial" w:hAnsi="Arial" w:cs="Arial"/>
          <w:color w:val="000000"/>
          <w:sz w:val="20"/>
          <w:szCs w:val="20"/>
        </w:rPr>
      </w:pPr>
      <w:r w:rsidRPr="007E75D1">
        <w:rPr>
          <w:rFonts w:ascii="Arial" w:hAnsi="Arial" w:cs="Arial"/>
          <w:color w:val="000000"/>
          <w:sz w:val="20"/>
          <w:szCs w:val="20"/>
        </w:rPr>
        <w:t>Die Verwaltung wird darum gebeten zu prüfen, ob und inwieweit für das Schuppengebiet ein Straßenname sowie eine Hausnummer</w:t>
      </w:r>
      <w:r>
        <w:rPr>
          <w:rFonts w:ascii="Arial" w:hAnsi="Arial" w:cs="Arial"/>
          <w:color w:val="000000"/>
          <w:sz w:val="20"/>
          <w:szCs w:val="20"/>
        </w:rPr>
        <w:t>n</w:t>
      </w:r>
      <w:r w:rsidRPr="007E75D1">
        <w:rPr>
          <w:rFonts w:ascii="Arial" w:hAnsi="Arial" w:cs="Arial"/>
          <w:color w:val="000000"/>
          <w:sz w:val="20"/>
          <w:szCs w:val="20"/>
        </w:rPr>
        <w:t>vergabe für die einzelnen Schuppen erfolgen kann</w:t>
      </w:r>
      <w:r>
        <w:rPr>
          <w:rFonts w:ascii="Arial" w:hAnsi="Arial" w:cs="Arial"/>
          <w:color w:val="000000"/>
          <w:sz w:val="20"/>
          <w:szCs w:val="20"/>
        </w:rPr>
        <w:t>.</w:t>
      </w:r>
    </w:p>
    <w:p w14:paraId="0AF5B386" w14:textId="0EF4C0B3" w:rsidR="00CE2D82" w:rsidRDefault="007E75D1" w:rsidP="007E75D1">
      <w:pPr>
        <w:pStyle w:val="StandardWeb"/>
        <w:spacing w:before="0" w:beforeAutospacing="0" w:after="0" w:afterAutospacing="0"/>
        <w:rPr>
          <w:rFonts w:ascii="Arial" w:hAnsi="Arial" w:cs="Arial"/>
          <w:color w:val="000000"/>
          <w:sz w:val="20"/>
          <w:szCs w:val="20"/>
        </w:rPr>
      </w:pPr>
      <w:r>
        <w:rPr>
          <w:rFonts w:ascii="Arial" w:hAnsi="Arial" w:cs="Arial"/>
          <w:color w:val="000000"/>
          <w:sz w:val="20"/>
          <w:szCs w:val="20"/>
        </w:rPr>
        <w:lastRenderedPageBreak/>
        <w:t>Es</w:t>
      </w:r>
      <w:r w:rsidRPr="007E75D1">
        <w:rPr>
          <w:rFonts w:ascii="Arial" w:hAnsi="Arial" w:cs="Arial"/>
          <w:color w:val="000000"/>
          <w:sz w:val="20"/>
          <w:szCs w:val="20"/>
        </w:rPr>
        <w:t xml:space="preserve"> wird darauf hingewiesen, dass bei einem möglichen Vereinszuschuss der jeweilige Verein einen schriftlichen Antrag an die Gemeinde unter Angabe der Maßnahme und der Kosten zu stellen hat. </w:t>
      </w:r>
    </w:p>
    <w:p w14:paraId="70313C0C" w14:textId="77777777" w:rsidR="00CE2D82" w:rsidRDefault="007E75D1" w:rsidP="007E75D1">
      <w:pPr>
        <w:pStyle w:val="StandardWeb"/>
        <w:spacing w:before="0" w:beforeAutospacing="0" w:after="0" w:afterAutospacing="0"/>
        <w:rPr>
          <w:rFonts w:ascii="Arial" w:hAnsi="Arial" w:cs="Arial"/>
          <w:color w:val="000000"/>
          <w:sz w:val="20"/>
          <w:szCs w:val="20"/>
        </w:rPr>
      </w:pPr>
      <w:r>
        <w:rPr>
          <w:rFonts w:ascii="Arial" w:hAnsi="Arial" w:cs="Arial"/>
          <w:color w:val="000000"/>
          <w:sz w:val="20"/>
          <w:szCs w:val="20"/>
        </w:rPr>
        <w:t>Nachdem</w:t>
      </w:r>
      <w:r w:rsidR="00C57DE2">
        <w:rPr>
          <w:rFonts w:ascii="Arial" w:hAnsi="Arial" w:cs="Arial"/>
          <w:color w:val="000000"/>
          <w:sz w:val="20"/>
          <w:szCs w:val="20"/>
        </w:rPr>
        <w:t xml:space="preserve"> die Breitbanderschl</w:t>
      </w:r>
      <w:r w:rsidR="00C26A57">
        <w:rPr>
          <w:rFonts w:ascii="Arial" w:hAnsi="Arial" w:cs="Arial"/>
          <w:color w:val="000000"/>
          <w:sz w:val="20"/>
          <w:szCs w:val="20"/>
        </w:rPr>
        <w:t xml:space="preserve">ießung </w:t>
      </w:r>
      <w:r w:rsidR="00CE2D82">
        <w:rPr>
          <w:rFonts w:ascii="Arial" w:hAnsi="Arial" w:cs="Arial"/>
          <w:color w:val="000000"/>
          <w:sz w:val="20"/>
          <w:szCs w:val="20"/>
        </w:rPr>
        <w:t>umgesetzt werden</w:t>
      </w:r>
      <w:r>
        <w:rPr>
          <w:rFonts w:ascii="Arial" w:hAnsi="Arial" w:cs="Arial"/>
          <w:color w:val="000000"/>
          <w:sz w:val="20"/>
          <w:szCs w:val="20"/>
        </w:rPr>
        <w:t xml:space="preserve"> </w:t>
      </w:r>
      <w:r w:rsidRPr="007E75D1">
        <w:rPr>
          <w:rFonts w:ascii="Arial" w:hAnsi="Arial" w:cs="Arial"/>
          <w:color w:val="000000"/>
          <w:sz w:val="20"/>
          <w:szCs w:val="20"/>
        </w:rPr>
        <w:t>konnte</w:t>
      </w:r>
      <w:r w:rsidR="00CE2D82">
        <w:rPr>
          <w:rFonts w:ascii="Arial" w:hAnsi="Arial" w:cs="Arial"/>
          <w:color w:val="000000"/>
          <w:sz w:val="20"/>
          <w:szCs w:val="20"/>
        </w:rPr>
        <w:t>,</w:t>
      </w:r>
      <w:r w:rsidRPr="007E75D1">
        <w:rPr>
          <w:rFonts w:ascii="Arial" w:hAnsi="Arial" w:cs="Arial"/>
          <w:color w:val="000000"/>
          <w:sz w:val="20"/>
          <w:szCs w:val="20"/>
        </w:rPr>
        <w:t xml:space="preserve"> erfolgt die offizielle Inbetriebnahme des Netzes und die </w:t>
      </w:r>
      <w:r w:rsidR="00CE2D82">
        <w:rPr>
          <w:rFonts w:ascii="Arial" w:hAnsi="Arial" w:cs="Arial"/>
          <w:color w:val="000000"/>
          <w:sz w:val="20"/>
          <w:szCs w:val="20"/>
        </w:rPr>
        <w:t>o</w:t>
      </w:r>
      <w:r w:rsidRPr="007E75D1">
        <w:rPr>
          <w:rFonts w:ascii="Arial" w:hAnsi="Arial" w:cs="Arial"/>
          <w:color w:val="000000"/>
          <w:sz w:val="20"/>
          <w:szCs w:val="20"/>
        </w:rPr>
        <w:t xml:space="preserve">ffizielle </w:t>
      </w:r>
      <w:r w:rsidR="00CE2D82">
        <w:rPr>
          <w:rFonts w:ascii="Arial" w:hAnsi="Arial" w:cs="Arial"/>
          <w:color w:val="000000"/>
          <w:sz w:val="20"/>
          <w:szCs w:val="20"/>
        </w:rPr>
        <w:t>„</w:t>
      </w:r>
      <w:r w:rsidRPr="007E75D1">
        <w:rPr>
          <w:rFonts w:ascii="Arial" w:hAnsi="Arial" w:cs="Arial"/>
          <w:color w:val="000000"/>
          <w:sz w:val="20"/>
          <w:szCs w:val="20"/>
        </w:rPr>
        <w:t>Einweihung</w:t>
      </w:r>
      <w:r w:rsidR="00CE2D82">
        <w:rPr>
          <w:rFonts w:ascii="Arial" w:hAnsi="Arial" w:cs="Arial"/>
          <w:color w:val="000000"/>
          <w:sz w:val="20"/>
          <w:szCs w:val="20"/>
        </w:rPr>
        <w:t xml:space="preserve">“ </w:t>
      </w:r>
      <w:r w:rsidRPr="007E75D1">
        <w:rPr>
          <w:rFonts w:ascii="Arial" w:hAnsi="Arial" w:cs="Arial"/>
          <w:color w:val="000000"/>
          <w:sz w:val="20"/>
          <w:szCs w:val="20"/>
        </w:rPr>
        <w:t>in einem kleinen Festakt am 1</w:t>
      </w:r>
      <w:r w:rsidR="00CE2D82">
        <w:rPr>
          <w:rFonts w:ascii="Arial" w:hAnsi="Arial" w:cs="Arial"/>
          <w:color w:val="000000"/>
          <w:sz w:val="20"/>
          <w:szCs w:val="20"/>
        </w:rPr>
        <w:t>.</w:t>
      </w:r>
      <w:r w:rsidRPr="007E75D1">
        <w:rPr>
          <w:rFonts w:ascii="Arial" w:hAnsi="Arial" w:cs="Arial"/>
          <w:color w:val="000000"/>
          <w:sz w:val="20"/>
          <w:szCs w:val="20"/>
        </w:rPr>
        <w:t>207</w:t>
      </w:r>
      <w:r w:rsidR="00CE2D82">
        <w:rPr>
          <w:rFonts w:ascii="Arial" w:hAnsi="Arial" w:cs="Arial"/>
          <w:color w:val="000000"/>
          <w:sz w:val="20"/>
          <w:szCs w:val="20"/>
        </w:rPr>
        <w:t>.2025</w:t>
      </w:r>
      <w:r w:rsidRPr="007E75D1">
        <w:rPr>
          <w:rFonts w:ascii="Arial" w:hAnsi="Arial" w:cs="Arial"/>
          <w:color w:val="000000"/>
          <w:sz w:val="20"/>
          <w:szCs w:val="20"/>
        </w:rPr>
        <w:t xml:space="preserve"> um 10:00 Uhr mit geladenen Gästen. Herr Landrat Pauli sowie Frau Wirtschaftsministerin Dr Hofmeister</w:t>
      </w:r>
      <w:r w:rsidR="00CE2D82">
        <w:rPr>
          <w:rFonts w:ascii="Arial" w:hAnsi="Arial" w:cs="Arial"/>
          <w:color w:val="000000"/>
          <w:sz w:val="20"/>
          <w:szCs w:val="20"/>
        </w:rPr>
        <w:t>-</w:t>
      </w:r>
      <w:r w:rsidRPr="007E75D1">
        <w:rPr>
          <w:rFonts w:ascii="Arial" w:hAnsi="Arial" w:cs="Arial"/>
          <w:color w:val="000000"/>
          <w:sz w:val="20"/>
          <w:szCs w:val="20"/>
        </w:rPr>
        <w:t xml:space="preserve">Kraut und Herr Bundestagsabgeordneter </w:t>
      </w:r>
      <w:proofErr w:type="spellStart"/>
      <w:r w:rsidRPr="007E75D1">
        <w:rPr>
          <w:rFonts w:ascii="Arial" w:hAnsi="Arial" w:cs="Arial"/>
          <w:color w:val="000000"/>
          <w:sz w:val="20"/>
          <w:szCs w:val="20"/>
        </w:rPr>
        <w:t>Bareiss</w:t>
      </w:r>
      <w:proofErr w:type="spellEnd"/>
      <w:r w:rsidRPr="007E75D1">
        <w:rPr>
          <w:rFonts w:ascii="Arial" w:hAnsi="Arial" w:cs="Arial"/>
          <w:color w:val="000000"/>
          <w:sz w:val="20"/>
          <w:szCs w:val="20"/>
        </w:rPr>
        <w:t xml:space="preserve"> werden ebenfalls anwesend sein. </w:t>
      </w:r>
    </w:p>
    <w:p w14:paraId="315C4EC3" w14:textId="77777777" w:rsidR="00CE2D82" w:rsidRDefault="00CE2D82" w:rsidP="007E75D1">
      <w:pPr>
        <w:pStyle w:val="StandardWeb"/>
        <w:spacing w:before="0" w:beforeAutospacing="0" w:after="0" w:afterAutospacing="0"/>
        <w:rPr>
          <w:rFonts w:ascii="Arial" w:hAnsi="Arial" w:cs="Arial"/>
          <w:color w:val="000000"/>
          <w:sz w:val="20"/>
          <w:szCs w:val="20"/>
        </w:rPr>
      </w:pPr>
      <w:r>
        <w:rPr>
          <w:rFonts w:ascii="Arial" w:hAnsi="Arial" w:cs="Arial"/>
          <w:color w:val="000000"/>
          <w:sz w:val="20"/>
          <w:szCs w:val="20"/>
        </w:rPr>
        <w:t>A</w:t>
      </w:r>
      <w:r w:rsidR="007E75D1" w:rsidRPr="007E75D1">
        <w:rPr>
          <w:rFonts w:ascii="Arial" w:hAnsi="Arial" w:cs="Arial"/>
          <w:color w:val="000000"/>
          <w:sz w:val="20"/>
          <w:szCs w:val="20"/>
        </w:rPr>
        <w:t xml:space="preserve">m 28 05 2025 erfolgt eine Begehung mit Vertretern des Gemeinderats und dem Landratsamt in Sachen </w:t>
      </w:r>
      <w:proofErr w:type="spellStart"/>
      <w:r w:rsidR="007E75D1" w:rsidRPr="007E75D1">
        <w:rPr>
          <w:rFonts w:ascii="Arial" w:hAnsi="Arial" w:cs="Arial"/>
          <w:color w:val="000000"/>
          <w:sz w:val="20"/>
          <w:szCs w:val="20"/>
        </w:rPr>
        <w:t>Schliche</w:t>
      </w:r>
      <w:r>
        <w:rPr>
          <w:rFonts w:ascii="Arial" w:hAnsi="Arial" w:cs="Arial"/>
          <w:color w:val="000000"/>
          <w:sz w:val="20"/>
          <w:szCs w:val="20"/>
        </w:rPr>
        <w:t>m</w:t>
      </w:r>
      <w:proofErr w:type="spellEnd"/>
      <w:r w:rsidR="007E75D1" w:rsidRPr="007E75D1">
        <w:rPr>
          <w:rFonts w:ascii="Arial" w:hAnsi="Arial" w:cs="Arial"/>
          <w:color w:val="000000"/>
          <w:sz w:val="20"/>
          <w:szCs w:val="20"/>
        </w:rPr>
        <w:t xml:space="preserve"> und dem dortigen Biber vorkommen.</w:t>
      </w:r>
      <w:r>
        <w:rPr>
          <w:rFonts w:ascii="Arial" w:hAnsi="Arial" w:cs="Arial"/>
          <w:color w:val="000000"/>
          <w:sz w:val="20"/>
          <w:szCs w:val="20"/>
        </w:rPr>
        <w:t xml:space="preserve"> </w:t>
      </w:r>
    </w:p>
    <w:p w14:paraId="205BB37D" w14:textId="3D466070" w:rsidR="004F56EB" w:rsidRDefault="007E75D1" w:rsidP="007E75D1">
      <w:pPr>
        <w:pStyle w:val="StandardWeb"/>
        <w:spacing w:before="0" w:beforeAutospacing="0" w:after="0" w:afterAutospacing="0"/>
        <w:rPr>
          <w:rFonts w:ascii="Arial" w:hAnsi="Arial" w:cs="Arial"/>
          <w:sz w:val="20"/>
          <w:szCs w:val="20"/>
        </w:rPr>
      </w:pPr>
      <w:r w:rsidRPr="007E75D1">
        <w:rPr>
          <w:rFonts w:ascii="Arial" w:hAnsi="Arial" w:cs="Arial"/>
          <w:color w:val="000000"/>
          <w:sz w:val="20"/>
          <w:szCs w:val="20"/>
        </w:rPr>
        <w:t xml:space="preserve">Im Hinblick auf die Öffnung der Ortsdeponie beugen Reutte hat der Gemeinderat keine Öffnung keine Änderung der Öffnungszeiten für </w:t>
      </w:r>
      <w:proofErr w:type="spellStart"/>
      <w:r w:rsidRPr="007E75D1">
        <w:rPr>
          <w:rFonts w:ascii="Arial" w:hAnsi="Arial" w:cs="Arial"/>
          <w:color w:val="000000"/>
          <w:sz w:val="20"/>
          <w:szCs w:val="20"/>
        </w:rPr>
        <w:t>notwendigerachtet</w:t>
      </w:r>
      <w:proofErr w:type="spellEnd"/>
      <w:r w:rsidRPr="007E75D1">
        <w:rPr>
          <w:rFonts w:ascii="Arial" w:hAnsi="Arial" w:cs="Arial"/>
          <w:color w:val="000000"/>
          <w:sz w:val="20"/>
          <w:szCs w:val="20"/>
        </w:rPr>
        <w:t>.</w:t>
      </w:r>
      <w:r w:rsidR="00CE2D82">
        <w:rPr>
          <w:rFonts w:ascii="Arial" w:hAnsi="Arial" w:cs="Arial"/>
          <w:color w:val="000000"/>
          <w:sz w:val="20"/>
          <w:szCs w:val="20"/>
        </w:rPr>
        <w:t xml:space="preserve"> </w:t>
      </w:r>
      <w:r w:rsidRPr="007E75D1">
        <w:rPr>
          <w:rFonts w:ascii="Arial" w:hAnsi="Arial" w:cs="Arial"/>
          <w:color w:val="000000"/>
          <w:sz w:val="20"/>
          <w:szCs w:val="20"/>
        </w:rPr>
        <w:t>Es bleibt daher bei den Öffnungszeiten Freitag 14 bis 18:00 Uhr und Samstag 10 bis 17:00 Uhr</w:t>
      </w:r>
      <w:r>
        <w:rPr>
          <w:rFonts w:ascii="Arial" w:hAnsi="Arial" w:cs="Arial"/>
          <w:color w:val="000000"/>
          <w:sz w:val="20"/>
          <w:szCs w:val="20"/>
        </w:rPr>
        <w:t>.</w:t>
      </w:r>
    </w:p>
    <w:p w14:paraId="79019414" w14:textId="442B64AC" w:rsidR="004F56EB" w:rsidRDefault="004F56EB" w:rsidP="00AF5BB8">
      <w:pPr>
        <w:pStyle w:val="StandardWeb"/>
        <w:spacing w:before="0" w:beforeAutospacing="0" w:after="0" w:afterAutospacing="0"/>
        <w:jc w:val="both"/>
        <w:rPr>
          <w:rFonts w:ascii="Arial" w:hAnsi="Arial" w:cs="Arial"/>
          <w:color w:val="000506"/>
          <w:sz w:val="20"/>
        </w:rPr>
      </w:pPr>
    </w:p>
    <w:p w14:paraId="7061D67C" w14:textId="77777777" w:rsidR="00BD3DD9" w:rsidRPr="00AF5BB8" w:rsidRDefault="00BD3DD9" w:rsidP="00AF5BB8">
      <w:pPr>
        <w:pStyle w:val="StandardWeb"/>
        <w:spacing w:before="0" w:beforeAutospacing="0" w:after="0" w:afterAutospacing="0"/>
        <w:jc w:val="both"/>
        <w:rPr>
          <w:rFonts w:ascii="Arial" w:hAnsi="Arial" w:cs="Arial"/>
          <w:color w:val="000506"/>
          <w:sz w:val="20"/>
        </w:rPr>
      </w:pPr>
    </w:p>
    <w:p w14:paraId="4C9AC305" w14:textId="77777777" w:rsidR="0021396E" w:rsidRPr="00AF5BB8" w:rsidRDefault="0021396E" w:rsidP="00AF5BB8">
      <w:pPr>
        <w:pStyle w:val="StandardWeb"/>
        <w:spacing w:before="0" w:beforeAutospacing="0" w:after="0" w:afterAutospacing="0"/>
        <w:jc w:val="both"/>
        <w:rPr>
          <w:rFonts w:ascii="Arial" w:hAnsi="Arial" w:cs="Arial"/>
          <w:color w:val="000506"/>
          <w:sz w:val="20"/>
        </w:rPr>
      </w:pPr>
      <w:r w:rsidRPr="00AF5BB8">
        <w:rPr>
          <w:rFonts w:ascii="Arial" w:hAnsi="Arial" w:cs="Arial"/>
          <w:color w:val="000506"/>
          <w:sz w:val="20"/>
        </w:rPr>
        <w:t>Eine nichtöffentliche Sitzung schloss sich an.</w:t>
      </w:r>
    </w:p>
    <w:p w14:paraId="6838651D" w14:textId="77777777" w:rsidR="0021396E" w:rsidRPr="00AF5BB8" w:rsidRDefault="0021396E" w:rsidP="00AF5BB8">
      <w:pPr>
        <w:jc w:val="both"/>
        <w:rPr>
          <w:rFonts w:ascii="Calibri" w:hAnsi="Calibri" w:cs="Calibri"/>
          <w:sz w:val="20"/>
        </w:rPr>
      </w:pPr>
    </w:p>
    <w:p w14:paraId="568C029E" w14:textId="77777777" w:rsidR="00910196" w:rsidRPr="00AF5BB8" w:rsidRDefault="00910196" w:rsidP="00AF5BB8">
      <w:pPr>
        <w:widowControl w:val="0"/>
        <w:autoSpaceDE w:val="0"/>
        <w:autoSpaceDN w:val="0"/>
        <w:adjustRightInd w:val="0"/>
        <w:spacing w:after="0" w:line="240" w:lineRule="auto"/>
        <w:jc w:val="both"/>
        <w:rPr>
          <w:rFonts w:ascii="Arial" w:hAnsi="Arial" w:cs="Arial"/>
          <w:sz w:val="18"/>
          <w:szCs w:val="20"/>
        </w:rPr>
      </w:pPr>
    </w:p>
    <w:sectPr w:rsidR="00910196" w:rsidRPr="00AF5BB8" w:rsidSect="00AE03F6">
      <w:pgSz w:w="12240" w:h="15840"/>
      <w:pgMar w:top="993" w:right="1133" w:bottom="1133"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FF9F49" w14:textId="77777777" w:rsidR="00462024" w:rsidRDefault="00462024" w:rsidP="0091377D">
      <w:pPr>
        <w:spacing w:after="0" w:line="240" w:lineRule="auto"/>
      </w:pPr>
      <w:r>
        <w:separator/>
      </w:r>
    </w:p>
  </w:endnote>
  <w:endnote w:type="continuationSeparator" w:id="0">
    <w:p w14:paraId="4A008010" w14:textId="77777777" w:rsidR="00462024" w:rsidRDefault="00462024" w:rsidP="00913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D9D42B" w14:textId="77777777" w:rsidR="00462024" w:rsidRDefault="00462024" w:rsidP="0091377D">
      <w:pPr>
        <w:spacing w:after="0" w:line="240" w:lineRule="auto"/>
      </w:pPr>
      <w:r>
        <w:separator/>
      </w:r>
    </w:p>
  </w:footnote>
  <w:footnote w:type="continuationSeparator" w:id="0">
    <w:p w14:paraId="5B0D452F" w14:textId="77777777" w:rsidR="00462024" w:rsidRDefault="00462024" w:rsidP="009137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349EE"/>
    <w:multiLevelType w:val="hybridMultilevel"/>
    <w:tmpl w:val="011E32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77C1F04"/>
    <w:multiLevelType w:val="multilevel"/>
    <w:tmpl w:val="3F2A87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424116"/>
    <w:multiLevelType w:val="hybridMultilevel"/>
    <w:tmpl w:val="E5D4A80A"/>
    <w:lvl w:ilvl="0" w:tplc="6BA037CC">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20371BCA"/>
    <w:multiLevelType w:val="multilevel"/>
    <w:tmpl w:val="83806F3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23441A97"/>
    <w:multiLevelType w:val="multilevel"/>
    <w:tmpl w:val="82B6E36C"/>
    <w:lvl w:ilvl="0">
      <w:start w:val="4"/>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5" w15:restartNumberingAfterBreak="0">
    <w:nsid w:val="35B65841"/>
    <w:multiLevelType w:val="multilevel"/>
    <w:tmpl w:val="07047C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606D24"/>
    <w:multiLevelType w:val="hybridMultilevel"/>
    <w:tmpl w:val="07C68EF0"/>
    <w:lvl w:ilvl="0" w:tplc="689A63B8">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7" w15:restartNumberingAfterBreak="0">
    <w:nsid w:val="513A6A58"/>
    <w:multiLevelType w:val="hybridMultilevel"/>
    <w:tmpl w:val="95C40656"/>
    <w:lvl w:ilvl="0" w:tplc="04070017">
      <w:start w:val="1"/>
      <w:numFmt w:val="lowerLetter"/>
      <w:lvlText w:val="%1)"/>
      <w:lvlJc w:val="left"/>
      <w:pPr>
        <w:ind w:left="720" w:hanging="360"/>
      </w:pPr>
      <w:rPr>
        <w:rFonts w:eastAsia="Times New Roman" w:cs="Times New Roman" w:hint="default"/>
        <w:b w:val="0"/>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8" w15:restartNumberingAfterBreak="0">
    <w:nsid w:val="542F455E"/>
    <w:multiLevelType w:val="hybridMultilevel"/>
    <w:tmpl w:val="D72C5CB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5705E7B"/>
    <w:multiLevelType w:val="hybridMultilevel"/>
    <w:tmpl w:val="A782BB26"/>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0" w15:restartNumberingAfterBreak="0">
    <w:nsid w:val="570C2ECA"/>
    <w:multiLevelType w:val="hybridMultilevel"/>
    <w:tmpl w:val="5C0CAD4E"/>
    <w:lvl w:ilvl="0" w:tplc="91306D2A">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1" w15:restartNumberingAfterBreak="0">
    <w:nsid w:val="5D30512F"/>
    <w:multiLevelType w:val="multilevel"/>
    <w:tmpl w:val="FB86C646"/>
    <w:lvl w:ilvl="0">
      <w:start w:val="1"/>
      <w:numFmt w:val="lowerLetter"/>
      <w:lvlText w:val="%1)"/>
      <w:lvlJc w:val="left"/>
      <w:pPr>
        <w:tabs>
          <w:tab w:val="num" w:pos="720"/>
        </w:tabs>
        <w:ind w:left="720" w:hanging="360"/>
      </w:pPr>
      <w:rPr>
        <w:rFonts w:ascii="Arial" w:eastAsia="Times New Roman" w:hAnsi="Arial" w:cs="Arial"/>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12" w15:restartNumberingAfterBreak="0">
    <w:nsid w:val="5E1066C0"/>
    <w:multiLevelType w:val="multilevel"/>
    <w:tmpl w:val="CA863256"/>
    <w:lvl w:ilvl="0">
      <w:start w:val="1"/>
      <w:numFmt w:val="lowerLetter"/>
      <w:lvlText w:val="%1."/>
      <w:lvlJc w:val="left"/>
      <w:pPr>
        <w:tabs>
          <w:tab w:val="num" w:pos="720"/>
        </w:tabs>
        <w:ind w:left="720" w:hanging="360"/>
      </w:pPr>
      <w:rPr>
        <w:rFonts w:ascii="Arial" w:eastAsia="Times New Roman" w:hAnsi="Arial" w:cs="Arial"/>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13" w15:restartNumberingAfterBreak="0">
    <w:nsid w:val="5FD77F4F"/>
    <w:multiLevelType w:val="multilevel"/>
    <w:tmpl w:val="AAC614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120F3F"/>
    <w:multiLevelType w:val="multilevel"/>
    <w:tmpl w:val="07A0CD36"/>
    <w:lvl w:ilvl="0">
      <w:start w:val="3"/>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15" w15:restartNumberingAfterBreak="0">
    <w:nsid w:val="715D535A"/>
    <w:multiLevelType w:val="multilevel"/>
    <w:tmpl w:val="FB86C646"/>
    <w:lvl w:ilvl="0">
      <w:start w:val="1"/>
      <w:numFmt w:val="lowerLetter"/>
      <w:lvlText w:val="%1)"/>
      <w:lvlJc w:val="left"/>
      <w:pPr>
        <w:tabs>
          <w:tab w:val="num" w:pos="720"/>
        </w:tabs>
        <w:ind w:left="720" w:hanging="360"/>
      </w:pPr>
      <w:rPr>
        <w:rFonts w:ascii="Arial" w:eastAsia="Times New Roman" w:hAnsi="Arial" w:cs="Arial"/>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3"/>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5"/>
  </w:num>
  <w:num w:numId="11">
    <w:abstractNumId w:val="11"/>
  </w:num>
  <w:num w:numId="12">
    <w:abstractNumId w:val="7"/>
  </w:num>
  <w:num w:numId="13">
    <w:abstractNumId w:val="9"/>
  </w:num>
  <w:num w:numId="14">
    <w:abstractNumId w:val="10"/>
  </w:num>
  <w:num w:numId="15">
    <w:abstractNumId w:val="8"/>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554"/>
    <w:rsid w:val="0003084F"/>
    <w:rsid w:val="00035C6E"/>
    <w:rsid w:val="000427D8"/>
    <w:rsid w:val="0004432B"/>
    <w:rsid w:val="000461AE"/>
    <w:rsid w:val="000625C1"/>
    <w:rsid w:val="0006614D"/>
    <w:rsid w:val="00070F8D"/>
    <w:rsid w:val="0009327A"/>
    <w:rsid w:val="00096BB3"/>
    <w:rsid w:val="000D4A8B"/>
    <w:rsid w:val="000E3D2A"/>
    <w:rsid w:val="000F26F4"/>
    <w:rsid w:val="00117371"/>
    <w:rsid w:val="00130579"/>
    <w:rsid w:val="00140DB2"/>
    <w:rsid w:val="00152736"/>
    <w:rsid w:val="00156F6B"/>
    <w:rsid w:val="0016242E"/>
    <w:rsid w:val="001F1554"/>
    <w:rsid w:val="001F3071"/>
    <w:rsid w:val="0021396E"/>
    <w:rsid w:val="002264C4"/>
    <w:rsid w:val="00275CF9"/>
    <w:rsid w:val="002B7B77"/>
    <w:rsid w:val="002C7D7B"/>
    <w:rsid w:val="002E6A60"/>
    <w:rsid w:val="002F7C00"/>
    <w:rsid w:val="00314D4B"/>
    <w:rsid w:val="0036301F"/>
    <w:rsid w:val="003B1E34"/>
    <w:rsid w:val="003B39DB"/>
    <w:rsid w:val="003C0F48"/>
    <w:rsid w:val="003C7FA4"/>
    <w:rsid w:val="003D0697"/>
    <w:rsid w:val="003E4C12"/>
    <w:rsid w:val="004130B5"/>
    <w:rsid w:val="00423F45"/>
    <w:rsid w:val="00433BE5"/>
    <w:rsid w:val="00451B82"/>
    <w:rsid w:val="00451D94"/>
    <w:rsid w:val="00462024"/>
    <w:rsid w:val="004875CB"/>
    <w:rsid w:val="004A7AB4"/>
    <w:rsid w:val="004C71E3"/>
    <w:rsid w:val="004D52CB"/>
    <w:rsid w:val="004E3B8A"/>
    <w:rsid w:val="004F56EB"/>
    <w:rsid w:val="00563BB4"/>
    <w:rsid w:val="00574CA2"/>
    <w:rsid w:val="0058295B"/>
    <w:rsid w:val="00584208"/>
    <w:rsid w:val="005D4FA8"/>
    <w:rsid w:val="005E516A"/>
    <w:rsid w:val="006009B0"/>
    <w:rsid w:val="0063045A"/>
    <w:rsid w:val="00631A52"/>
    <w:rsid w:val="0063770D"/>
    <w:rsid w:val="006A52BD"/>
    <w:rsid w:val="006A7843"/>
    <w:rsid w:val="006B021D"/>
    <w:rsid w:val="006E47AD"/>
    <w:rsid w:val="006F7489"/>
    <w:rsid w:val="00707DE4"/>
    <w:rsid w:val="00746717"/>
    <w:rsid w:val="00760B2A"/>
    <w:rsid w:val="00765577"/>
    <w:rsid w:val="007A32B4"/>
    <w:rsid w:val="007C0699"/>
    <w:rsid w:val="007E75D1"/>
    <w:rsid w:val="008247D8"/>
    <w:rsid w:val="00864A36"/>
    <w:rsid w:val="008867EB"/>
    <w:rsid w:val="00910196"/>
    <w:rsid w:val="0091278D"/>
    <w:rsid w:val="0091377D"/>
    <w:rsid w:val="009175EF"/>
    <w:rsid w:val="00952AA8"/>
    <w:rsid w:val="0097166A"/>
    <w:rsid w:val="00982685"/>
    <w:rsid w:val="009E3F46"/>
    <w:rsid w:val="009E5835"/>
    <w:rsid w:val="00A1472B"/>
    <w:rsid w:val="00A1612E"/>
    <w:rsid w:val="00A3271F"/>
    <w:rsid w:val="00A53174"/>
    <w:rsid w:val="00A722E1"/>
    <w:rsid w:val="00A8207A"/>
    <w:rsid w:val="00AD3574"/>
    <w:rsid w:val="00AE03F6"/>
    <w:rsid w:val="00AF5BB8"/>
    <w:rsid w:val="00B60051"/>
    <w:rsid w:val="00B80A94"/>
    <w:rsid w:val="00BA4665"/>
    <w:rsid w:val="00BB2281"/>
    <w:rsid w:val="00BC44EE"/>
    <w:rsid w:val="00BD0D9D"/>
    <w:rsid w:val="00BD3DD9"/>
    <w:rsid w:val="00BF7D13"/>
    <w:rsid w:val="00C00526"/>
    <w:rsid w:val="00C01BA4"/>
    <w:rsid w:val="00C06149"/>
    <w:rsid w:val="00C12F89"/>
    <w:rsid w:val="00C26A57"/>
    <w:rsid w:val="00C436DC"/>
    <w:rsid w:val="00C454A3"/>
    <w:rsid w:val="00C57DE2"/>
    <w:rsid w:val="00C66E7D"/>
    <w:rsid w:val="00C7296C"/>
    <w:rsid w:val="00CB7CEF"/>
    <w:rsid w:val="00CE0948"/>
    <w:rsid w:val="00CE2D82"/>
    <w:rsid w:val="00CE36A8"/>
    <w:rsid w:val="00CE3CB0"/>
    <w:rsid w:val="00D14583"/>
    <w:rsid w:val="00D35055"/>
    <w:rsid w:val="00D413FD"/>
    <w:rsid w:val="00D4179F"/>
    <w:rsid w:val="00D51DAD"/>
    <w:rsid w:val="00D7292A"/>
    <w:rsid w:val="00D83A3B"/>
    <w:rsid w:val="00D86337"/>
    <w:rsid w:val="00D9368E"/>
    <w:rsid w:val="00D95E6F"/>
    <w:rsid w:val="00DE4467"/>
    <w:rsid w:val="00DF08DE"/>
    <w:rsid w:val="00E00434"/>
    <w:rsid w:val="00E75359"/>
    <w:rsid w:val="00E90F95"/>
    <w:rsid w:val="00EB13B9"/>
    <w:rsid w:val="00EB56E2"/>
    <w:rsid w:val="00EC6354"/>
    <w:rsid w:val="00F01695"/>
    <w:rsid w:val="00F26BB1"/>
    <w:rsid w:val="00F30646"/>
    <w:rsid w:val="00F40295"/>
    <w:rsid w:val="00FD5ACD"/>
    <w:rsid w:val="00FE723E"/>
    <w:rsid w:val="00FF00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9E6ED2"/>
  <w14:defaultImageDpi w14:val="0"/>
  <w15:docId w15:val="{53E78512-9175-46C5-9EE0-BAC4E778E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51D94"/>
    <w:pPr>
      <w:spacing w:after="0" w:line="240" w:lineRule="auto"/>
      <w:ind w:left="720"/>
      <w:contextualSpacing/>
    </w:pPr>
    <w:rPr>
      <w:rFonts w:ascii="Times New Roman" w:hAnsi="Times New Roman"/>
      <w:sz w:val="24"/>
      <w:szCs w:val="24"/>
    </w:rPr>
  </w:style>
  <w:style w:type="paragraph" w:styleId="Sprechblasentext">
    <w:name w:val="Balloon Text"/>
    <w:basedOn w:val="Standard"/>
    <w:link w:val="SprechblasentextZchn"/>
    <w:uiPriority w:val="99"/>
    <w:semiHidden/>
    <w:unhideWhenUsed/>
    <w:rsid w:val="008867E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locked/>
    <w:rsid w:val="008867EB"/>
    <w:rPr>
      <w:rFonts w:ascii="Segoe UI" w:hAnsi="Segoe UI" w:cs="Segoe UI"/>
      <w:sz w:val="18"/>
      <w:szCs w:val="18"/>
    </w:rPr>
  </w:style>
  <w:style w:type="paragraph" w:styleId="StandardWeb">
    <w:name w:val="Normal (Web)"/>
    <w:basedOn w:val="Standard"/>
    <w:uiPriority w:val="99"/>
    <w:unhideWhenUsed/>
    <w:rsid w:val="00D95E6F"/>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0242643">
      <w:marLeft w:val="0"/>
      <w:marRight w:val="0"/>
      <w:marTop w:val="0"/>
      <w:marBottom w:val="0"/>
      <w:divBdr>
        <w:top w:val="none" w:sz="0" w:space="0" w:color="auto"/>
        <w:left w:val="none" w:sz="0" w:space="0" w:color="auto"/>
        <w:bottom w:val="none" w:sz="0" w:space="0" w:color="auto"/>
        <w:right w:val="none" w:sz="0" w:space="0" w:color="auto"/>
      </w:divBdr>
    </w:div>
    <w:div w:id="11302426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58515-6B69-47F9-9AE1-A39862137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1464</Words>
  <Characters>9785</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Banholzer, Christine</dc:creator>
  <cp:keywords/>
  <dc:description/>
  <cp:lastModifiedBy>Hezel, Bianca</cp:lastModifiedBy>
  <cp:revision>20</cp:revision>
  <cp:lastPrinted>2024-10-28T07:40:00Z</cp:lastPrinted>
  <dcterms:created xsi:type="dcterms:W3CDTF">2025-04-14T06:16:00Z</dcterms:created>
  <dcterms:modified xsi:type="dcterms:W3CDTF">2025-05-26T07:19:00Z</dcterms:modified>
</cp:coreProperties>
</file>